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FB0" w:rsidRPr="00106277" w:rsidRDefault="00EF4FB0" w:rsidP="00D54144">
      <w:pPr>
        <w:pStyle w:val="Title0"/>
        <w:rPr>
          <w:sz w:val="28"/>
          <w:szCs w:val="28"/>
        </w:rPr>
      </w:pPr>
      <w:r w:rsidRPr="00106277">
        <w:rPr>
          <w:sz w:val="28"/>
          <w:szCs w:val="28"/>
        </w:rPr>
        <w:t>АДМИНИСТРАЦИЯ СЕЛЬСКОГО ПОСЕЛЕНИЯ «БИЛЮТУЙСКОЕ" МУНИЦИПАЛЬНОГО РАЙОНА «КЫРИНСКИЙ РАЙОН» ЗАБАЙКАЛЬСКОГО КРАЯ</w:t>
      </w:r>
    </w:p>
    <w:p w:rsidR="00EF4FB0" w:rsidRPr="00106277" w:rsidRDefault="00EF4FB0" w:rsidP="00D54144">
      <w:pPr>
        <w:pStyle w:val="Title0"/>
        <w:rPr>
          <w:sz w:val="28"/>
          <w:szCs w:val="28"/>
        </w:rPr>
      </w:pPr>
      <w:r w:rsidRPr="00106277">
        <w:rPr>
          <w:sz w:val="28"/>
          <w:szCs w:val="28"/>
        </w:rPr>
        <w:t>ПОСТАНОВЛЕНИЕ</w:t>
      </w:r>
    </w:p>
    <w:p w:rsidR="00EF4FB0" w:rsidRPr="006E4F0D" w:rsidRDefault="00EF4FB0" w:rsidP="00432512">
      <w:pPr>
        <w:rPr>
          <w:sz w:val="28"/>
          <w:szCs w:val="28"/>
        </w:rPr>
      </w:pPr>
      <w:r w:rsidRPr="00106277">
        <w:rPr>
          <w:sz w:val="28"/>
          <w:szCs w:val="28"/>
        </w:rPr>
        <w:t xml:space="preserve"> От 26.11.2015г.</w:t>
      </w:r>
      <w:r w:rsidRPr="00106277">
        <w:rPr>
          <w:sz w:val="28"/>
          <w:szCs w:val="28"/>
        </w:rPr>
        <w:tab/>
      </w:r>
      <w:r w:rsidRPr="00106277">
        <w:rPr>
          <w:sz w:val="28"/>
          <w:szCs w:val="28"/>
        </w:rPr>
        <w:tab/>
      </w:r>
      <w:r w:rsidRPr="00106277">
        <w:rPr>
          <w:sz w:val="28"/>
          <w:szCs w:val="28"/>
        </w:rPr>
        <w:tab/>
      </w:r>
      <w:r w:rsidRPr="00106277">
        <w:rPr>
          <w:sz w:val="28"/>
          <w:szCs w:val="28"/>
        </w:rPr>
        <w:tab/>
        <w:t xml:space="preserve"> № 36 </w:t>
      </w:r>
      <w:r w:rsidRPr="00106277">
        <w:rPr>
          <w:sz w:val="28"/>
          <w:szCs w:val="28"/>
        </w:rPr>
        <w:tab/>
      </w:r>
      <w:r w:rsidRPr="00106277">
        <w:rPr>
          <w:sz w:val="28"/>
          <w:szCs w:val="28"/>
        </w:rPr>
        <w:tab/>
        <w:t>с. Билютуй</w:t>
      </w:r>
    </w:p>
    <w:p w:rsidR="00EF4FB0" w:rsidRPr="006E4F0D" w:rsidRDefault="00EF4FB0" w:rsidP="00432512">
      <w:pPr>
        <w:rPr>
          <w:sz w:val="28"/>
          <w:szCs w:val="28"/>
        </w:rPr>
      </w:pPr>
    </w:p>
    <w:p w:rsidR="00EF4FB0" w:rsidRPr="00106277" w:rsidRDefault="00EF4FB0" w:rsidP="00D54144">
      <w:pPr>
        <w:pStyle w:val="Title0"/>
        <w:rPr>
          <w:sz w:val="28"/>
          <w:szCs w:val="28"/>
        </w:rPr>
      </w:pPr>
      <w:r w:rsidRPr="00106277">
        <w:rPr>
          <w:sz w:val="28"/>
          <w:szCs w:val="28"/>
        </w:rPr>
        <w:t>ОБ УТВЕРЖДЕНИИ АДМИНИСТРАТИВНОГО РЕГЛАМЕНТА ПРЕДОСТАВЛЕНИЯ МУНИЦИПАЛЬНОЙ УСЛУГИ «ПРИСВОЕНИЕ ИЛИ ИЗМЕНЕНИЕ НАИМЕНОВАНИЙ УЛИЦАМ, ПЛОЩАДЯМ И ИНЫМ ТЕРРИТОРИЯМ ПРОЖИВАНИЯ ГРАЖДАН В НАСЕЛЕННЫХ ПУНКТАХ, А ТАКЖЕ УСТАНОВЛЕНИЕ НУМЕРАЦИИ ДОМОВ В СЕЛЬСКОМ ПОСЕЛЕНИИ «БИЛЮТУЙСКОЕ»</w:t>
      </w:r>
    </w:p>
    <w:p w:rsidR="00EF4FB0" w:rsidRPr="006E4F0D" w:rsidRDefault="00EF4FB0" w:rsidP="00432512">
      <w:pPr>
        <w:rPr>
          <w:sz w:val="28"/>
          <w:szCs w:val="28"/>
        </w:rPr>
      </w:pPr>
    </w:p>
    <w:p w:rsidR="00EF4FB0" w:rsidRPr="006E4F0D" w:rsidRDefault="00EF4FB0" w:rsidP="00432512">
      <w:pPr>
        <w:rPr>
          <w:sz w:val="28"/>
          <w:szCs w:val="28"/>
        </w:rPr>
      </w:pPr>
    </w:p>
    <w:p w:rsidR="00EF4FB0" w:rsidRPr="00106277" w:rsidRDefault="00EF4FB0" w:rsidP="00432512">
      <w:pPr>
        <w:rPr>
          <w:sz w:val="28"/>
          <w:szCs w:val="28"/>
        </w:rPr>
      </w:pPr>
      <w:r w:rsidRPr="00106277">
        <w:rPr>
          <w:sz w:val="28"/>
          <w:szCs w:val="28"/>
        </w:rPr>
        <w:t>В соответствии с пунктом 4 статьи 2 и главой 3 Федерального закона от 27 июля 2010 года № 210-ФЗ «Об организации предоставления государственных и муниципальных услуг», пунктом 21 части 1 статьи 14 (для поселений), пунктом 27 части 1 статьи 16 (для городских округов) Федерального закона от 6 октября 2003 года № 131-ФЗ «Об общих принципах организации местного самоуправления в Российской Федерации», статьей 26 Устава сельского поселения «Билютуйское», администрация сельского поселения «Билютуйское» постановляет:</w:t>
      </w:r>
    </w:p>
    <w:p w:rsidR="00EF4FB0" w:rsidRPr="00106277" w:rsidRDefault="00EF4FB0" w:rsidP="00432512">
      <w:pPr>
        <w:rPr>
          <w:sz w:val="28"/>
          <w:szCs w:val="28"/>
        </w:rPr>
      </w:pPr>
      <w:r w:rsidRPr="00106277">
        <w:rPr>
          <w:sz w:val="28"/>
          <w:szCs w:val="28"/>
        </w:rPr>
        <w:t>1.Утвердить Административный регламент предоставления муниципальной услуги «Присвоение или изменение наименований улицам, площадям и иным территориям проживания граждан в населенных пунктах, а также установление нумерации домов в сельском поселении «Билютуйское» согласно приложению.</w:t>
      </w:r>
    </w:p>
    <w:p w:rsidR="00EF4FB0" w:rsidRPr="00106277" w:rsidRDefault="00EF4FB0" w:rsidP="00432512">
      <w:pPr>
        <w:rPr>
          <w:sz w:val="28"/>
          <w:szCs w:val="28"/>
        </w:rPr>
      </w:pPr>
      <w:r w:rsidRPr="00106277">
        <w:rPr>
          <w:sz w:val="28"/>
          <w:szCs w:val="28"/>
        </w:rPr>
        <w:t xml:space="preserve"> 2. Признать утратившим силу постановление администрации сельского поселения «Билютуйское» от 26.12.2013 г. № 47 «Об утверждении административного регламента по предоставлению муниципальной услуги «Присвоение или изменение наименования улицам, площадям и иным территориям проживания граждан в населенных пунктах, а также присвоение адреса объекту недвижимости в сельском поселении «Билютуйское»».</w:t>
      </w:r>
    </w:p>
    <w:p w:rsidR="00EF4FB0" w:rsidRPr="00106277" w:rsidRDefault="00EF4FB0" w:rsidP="00432512">
      <w:pPr>
        <w:rPr>
          <w:sz w:val="28"/>
          <w:szCs w:val="28"/>
        </w:rPr>
      </w:pPr>
      <w:r w:rsidRPr="00106277">
        <w:rPr>
          <w:sz w:val="28"/>
          <w:szCs w:val="28"/>
        </w:rPr>
        <w:t xml:space="preserve"> 3. Настоящее постановление вступает в силу на следующий день после дня его официального обнародования.</w:t>
      </w:r>
    </w:p>
    <w:p w:rsidR="00EF4FB0" w:rsidRPr="00106277" w:rsidRDefault="00EF4FB0" w:rsidP="00432512">
      <w:pPr>
        <w:rPr>
          <w:sz w:val="28"/>
          <w:szCs w:val="28"/>
        </w:rPr>
      </w:pPr>
      <w:r w:rsidRPr="00106277">
        <w:rPr>
          <w:sz w:val="28"/>
          <w:szCs w:val="28"/>
        </w:rPr>
        <w:t>4. Настоящее постановление обнародовать на информационном стенде администрации сельского поселения «Билютуйское».</w:t>
      </w:r>
    </w:p>
    <w:p w:rsidR="00EF4FB0" w:rsidRPr="00106277" w:rsidRDefault="00EF4FB0" w:rsidP="00432512">
      <w:pPr>
        <w:rPr>
          <w:sz w:val="28"/>
          <w:szCs w:val="28"/>
        </w:rPr>
      </w:pPr>
    </w:p>
    <w:p w:rsidR="00EF4FB0" w:rsidRPr="00106277" w:rsidRDefault="00EF4FB0" w:rsidP="00432512">
      <w:pPr>
        <w:rPr>
          <w:sz w:val="28"/>
          <w:szCs w:val="28"/>
        </w:rPr>
      </w:pPr>
    </w:p>
    <w:p w:rsidR="00EF4FB0" w:rsidRPr="00106277" w:rsidRDefault="00EF4FB0" w:rsidP="00432512">
      <w:pPr>
        <w:rPr>
          <w:sz w:val="28"/>
          <w:szCs w:val="28"/>
        </w:rPr>
      </w:pPr>
    </w:p>
    <w:p w:rsidR="00EF4FB0" w:rsidRPr="00106277" w:rsidRDefault="00EF4FB0" w:rsidP="00432512">
      <w:pPr>
        <w:rPr>
          <w:sz w:val="28"/>
          <w:szCs w:val="28"/>
        </w:rPr>
      </w:pPr>
      <w:r w:rsidRPr="00106277">
        <w:rPr>
          <w:sz w:val="28"/>
          <w:szCs w:val="28"/>
        </w:rPr>
        <w:t>Руководитель администрации</w:t>
      </w:r>
    </w:p>
    <w:p w:rsidR="00EF4FB0" w:rsidRPr="00106277" w:rsidRDefault="00EF4FB0" w:rsidP="00432512">
      <w:pPr>
        <w:rPr>
          <w:sz w:val="28"/>
          <w:szCs w:val="28"/>
        </w:rPr>
      </w:pPr>
      <w:r w:rsidRPr="00106277">
        <w:rPr>
          <w:sz w:val="28"/>
          <w:szCs w:val="28"/>
        </w:rPr>
        <w:t>Сельского поселения «Билютуйское»</w:t>
      </w:r>
      <w:r w:rsidRPr="00106277">
        <w:rPr>
          <w:sz w:val="28"/>
          <w:szCs w:val="28"/>
        </w:rPr>
        <w:tab/>
      </w:r>
      <w:r w:rsidRPr="00106277">
        <w:rPr>
          <w:sz w:val="28"/>
          <w:szCs w:val="28"/>
        </w:rPr>
        <w:tab/>
      </w:r>
      <w:r w:rsidRPr="00106277">
        <w:rPr>
          <w:sz w:val="28"/>
          <w:szCs w:val="28"/>
        </w:rPr>
        <w:tab/>
        <w:t xml:space="preserve"> В.Н. Шумова</w:t>
      </w:r>
    </w:p>
    <w:p w:rsidR="00EF4FB0" w:rsidRPr="00106277" w:rsidRDefault="00EF4FB0" w:rsidP="00432512">
      <w:pPr>
        <w:rPr>
          <w:sz w:val="28"/>
          <w:szCs w:val="28"/>
        </w:rPr>
      </w:pPr>
      <w:r w:rsidRPr="00106277">
        <w:rPr>
          <w:sz w:val="28"/>
          <w:szCs w:val="28"/>
        </w:rPr>
        <w:br w:type="page"/>
      </w:r>
    </w:p>
    <w:tbl>
      <w:tblPr>
        <w:tblW w:w="9356" w:type="dxa"/>
        <w:tblInd w:w="108" w:type="dxa"/>
        <w:tblLayout w:type="fixed"/>
        <w:tblLook w:val="00A0"/>
      </w:tblPr>
      <w:tblGrid>
        <w:gridCol w:w="4395"/>
        <w:gridCol w:w="4961"/>
      </w:tblGrid>
      <w:tr w:rsidR="00EF4FB0" w:rsidRPr="00106277" w:rsidTr="00634887">
        <w:tc>
          <w:tcPr>
            <w:tcW w:w="4395" w:type="dxa"/>
          </w:tcPr>
          <w:p w:rsidR="00EF4FB0" w:rsidRPr="00106277" w:rsidRDefault="00EF4FB0" w:rsidP="00432512">
            <w:pPr>
              <w:rPr>
                <w:sz w:val="28"/>
                <w:szCs w:val="28"/>
              </w:rPr>
            </w:pPr>
          </w:p>
        </w:tc>
        <w:tc>
          <w:tcPr>
            <w:tcW w:w="4961" w:type="dxa"/>
          </w:tcPr>
          <w:p w:rsidR="00EF4FB0" w:rsidRPr="00106277" w:rsidRDefault="00EF4FB0" w:rsidP="00C03DE0">
            <w:pPr>
              <w:pStyle w:val="CommentText"/>
              <w:rPr>
                <w:sz w:val="28"/>
                <w:szCs w:val="28"/>
              </w:rPr>
            </w:pPr>
            <w:r w:rsidRPr="00106277">
              <w:rPr>
                <w:sz w:val="28"/>
                <w:szCs w:val="28"/>
              </w:rPr>
              <w:t>УТВЕРЖДЕН</w:t>
            </w:r>
          </w:p>
          <w:p w:rsidR="00EF4FB0" w:rsidRPr="00106277" w:rsidRDefault="00EF4FB0" w:rsidP="00C03DE0">
            <w:pPr>
              <w:pStyle w:val="CommentText"/>
              <w:rPr>
                <w:sz w:val="28"/>
                <w:szCs w:val="28"/>
              </w:rPr>
            </w:pPr>
            <w:r w:rsidRPr="00106277">
              <w:rPr>
                <w:sz w:val="28"/>
                <w:szCs w:val="28"/>
              </w:rPr>
              <w:t>постановлением администрации сельского поселения «Билютуйское»</w:t>
            </w:r>
          </w:p>
          <w:p w:rsidR="00EF4FB0" w:rsidRPr="00106277" w:rsidRDefault="00EF4FB0" w:rsidP="00C03DE0">
            <w:pPr>
              <w:pStyle w:val="CommentText"/>
              <w:rPr>
                <w:sz w:val="28"/>
                <w:szCs w:val="28"/>
              </w:rPr>
            </w:pPr>
            <w:r w:rsidRPr="00106277">
              <w:rPr>
                <w:sz w:val="28"/>
                <w:szCs w:val="28"/>
              </w:rPr>
              <w:t>от 26.11.2015года №36</w:t>
            </w:r>
          </w:p>
          <w:p w:rsidR="00EF4FB0" w:rsidRPr="00106277" w:rsidRDefault="00EF4FB0" w:rsidP="00432512">
            <w:pPr>
              <w:rPr>
                <w:sz w:val="28"/>
                <w:szCs w:val="28"/>
              </w:rPr>
            </w:pPr>
          </w:p>
        </w:tc>
      </w:tr>
    </w:tbl>
    <w:p w:rsidR="00EF4FB0" w:rsidRPr="00106277" w:rsidRDefault="00EF4FB0" w:rsidP="00432512">
      <w:pPr>
        <w:rPr>
          <w:sz w:val="28"/>
          <w:szCs w:val="28"/>
        </w:rPr>
      </w:pPr>
    </w:p>
    <w:p w:rsidR="00EF4FB0" w:rsidRPr="00106277" w:rsidRDefault="00EF4FB0" w:rsidP="00432512">
      <w:pPr>
        <w:rPr>
          <w:sz w:val="28"/>
          <w:szCs w:val="28"/>
        </w:rPr>
      </w:pPr>
    </w:p>
    <w:p w:rsidR="00EF4FB0" w:rsidRPr="006E4F0D" w:rsidRDefault="00EF4FB0" w:rsidP="006E4F0D">
      <w:pPr>
        <w:pStyle w:val="Title0"/>
        <w:rPr>
          <w:sz w:val="28"/>
          <w:szCs w:val="28"/>
        </w:rPr>
      </w:pPr>
      <w:r w:rsidRPr="006E4F0D">
        <w:rPr>
          <w:sz w:val="28"/>
          <w:szCs w:val="28"/>
        </w:rPr>
        <w:t>АДМИНИСТРАТИВНЫЙ РЕГЛАМЕНТ ПРЕДОСТАВЛЕНИЯ МУНИЦИПАЛЬНОЙ УСЛУГИ «ПРИСВОЕНИЕ ИЛИ ИЗМЕНЕНИЕ НАИМЕНОВАНИЙ УЛИЦАМ, ПЛОЩАДЯМ И ИНЫМ ТЕРРИТОРИЯМ ПРОЖИВАНИЯ ГРАЖДАН В НАСЕЛЕННЫХ ПУНКТАХ, А ТАКЖЕ УСТАНОВЛЕНИЕ НУМЕРАЦИИ ДОМОВ СЕЛЬСКОМ ПОСЕЛЕНИИ «БИЛЮТУЙСКОЕ»</w:t>
      </w:r>
    </w:p>
    <w:p w:rsidR="00EF4FB0" w:rsidRPr="006E4F0D" w:rsidRDefault="00EF4FB0" w:rsidP="006E4F0D">
      <w:pPr>
        <w:pStyle w:val="Title0"/>
        <w:rPr>
          <w:sz w:val="28"/>
          <w:szCs w:val="28"/>
        </w:rPr>
      </w:pPr>
    </w:p>
    <w:p w:rsidR="00EF4FB0" w:rsidRPr="00106277" w:rsidRDefault="00EF4FB0" w:rsidP="00432512">
      <w:pPr>
        <w:rPr>
          <w:sz w:val="28"/>
          <w:szCs w:val="28"/>
        </w:rPr>
      </w:pPr>
      <w:bookmarkStart w:id="0" w:name="sub_100"/>
      <w:bookmarkStart w:id="1" w:name="sub_111"/>
      <w:r w:rsidRPr="00106277">
        <w:rPr>
          <w:sz w:val="28"/>
          <w:szCs w:val="28"/>
        </w:rPr>
        <w:t>ОБЩИЕ ПОЛОЖЕНИЯ</w:t>
      </w:r>
    </w:p>
    <w:p w:rsidR="00EF4FB0" w:rsidRPr="00106277" w:rsidRDefault="00EF4FB0" w:rsidP="00432512">
      <w:pPr>
        <w:rPr>
          <w:sz w:val="28"/>
          <w:szCs w:val="28"/>
        </w:rPr>
      </w:pPr>
    </w:p>
    <w:bookmarkEnd w:id="0"/>
    <w:p w:rsidR="00EF4FB0" w:rsidRPr="00106277" w:rsidRDefault="00EF4FB0" w:rsidP="00432512">
      <w:pPr>
        <w:rPr>
          <w:sz w:val="28"/>
          <w:szCs w:val="28"/>
        </w:rPr>
      </w:pPr>
      <w:r w:rsidRPr="00106277">
        <w:rPr>
          <w:sz w:val="28"/>
          <w:szCs w:val="28"/>
        </w:rPr>
        <w:t>Предмет регулирования административного регламента</w:t>
      </w:r>
    </w:p>
    <w:p w:rsidR="00EF4FB0" w:rsidRPr="00106277" w:rsidRDefault="00EF4FB0" w:rsidP="00432512">
      <w:pPr>
        <w:rPr>
          <w:sz w:val="28"/>
          <w:szCs w:val="28"/>
        </w:rPr>
      </w:pPr>
      <w:r w:rsidRPr="00106277">
        <w:rPr>
          <w:sz w:val="28"/>
          <w:szCs w:val="28"/>
        </w:rPr>
        <w:t>1.1. Настоящий административный регламент предоставления муниципальной услуги «Присвоение или изменение наименований улицам, площадям и иным территориям проживания граждан в населенных пунктах, а также установление нумерации домов в сельском поселении «Билютуйское» (далее – административный регламент, муниципальная услуга) разработан в целях повышения качества предоставления, доступности и создания комфортных условий для лиц, обратившихся за предоставлением муниципальной услуги, в том числе регламентации сроков и последовательности выполнения ее административных процедур и повышения эффективности взаимодействия потенциальных участников имущественных отношений, возникающих при предоставлении муниципальной услуги администрацией сельского поселения «Билютуйское» (далее – Исполнитель).</w:t>
      </w:r>
    </w:p>
    <w:bookmarkEnd w:id="1"/>
    <w:p w:rsidR="00EF4FB0" w:rsidRPr="00106277" w:rsidRDefault="00EF4FB0" w:rsidP="00432512">
      <w:pPr>
        <w:rPr>
          <w:sz w:val="28"/>
          <w:szCs w:val="28"/>
        </w:rPr>
      </w:pPr>
      <w:r w:rsidRPr="00106277">
        <w:rPr>
          <w:sz w:val="28"/>
          <w:szCs w:val="28"/>
        </w:rPr>
        <w:t>Круг заявителей</w:t>
      </w:r>
    </w:p>
    <w:p w:rsidR="00EF4FB0" w:rsidRPr="00106277" w:rsidRDefault="00EF4FB0" w:rsidP="00432512">
      <w:pPr>
        <w:rPr>
          <w:sz w:val="28"/>
          <w:szCs w:val="28"/>
        </w:rPr>
      </w:pPr>
      <w:r w:rsidRPr="00106277">
        <w:rPr>
          <w:sz w:val="28"/>
          <w:szCs w:val="28"/>
        </w:rPr>
        <w:t xml:space="preserve">1.2. Муниципальная услуга предоставляется заявителям. </w:t>
      </w:r>
    </w:p>
    <w:p w:rsidR="00EF4FB0" w:rsidRPr="00106277" w:rsidRDefault="00EF4FB0" w:rsidP="00432512">
      <w:pPr>
        <w:rPr>
          <w:sz w:val="28"/>
          <w:szCs w:val="28"/>
        </w:rPr>
      </w:pPr>
      <w:r w:rsidRPr="00106277">
        <w:rPr>
          <w:sz w:val="28"/>
          <w:szCs w:val="28"/>
        </w:rPr>
        <w:t xml:space="preserve">Заявителями могут быть: </w:t>
      </w:r>
    </w:p>
    <w:p w:rsidR="00EF4FB0" w:rsidRPr="00106277" w:rsidRDefault="00EF4FB0" w:rsidP="00432512">
      <w:pPr>
        <w:rPr>
          <w:sz w:val="28"/>
          <w:szCs w:val="28"/>
        </w:rPr>
      </w:pPr>
      <w:r w:rsidRPr="00106277">
        <w:rPr>
          <w:sz w:val="28"/>
          <w:szCs w:val="28"/>
        </w:rPr>
        <w:t xml:space="preserve">1.2.1. по присвоению или изменению наименования улицам, площадям и иным территориям проживания граждан в сельском поселении «Билютуйское» - юридические лица и инициативные группы граждан не менее четырех человек. </w:t>
      </w:r>
    </w:p>
    <w:p w:rsidR="00EF4FB0" w:rsidRPr="00106277" w:rsidRDefault="00EF4FB0" w:rsidP="00432512">
      <w:pPr>
        <w:rPr>
          <w:sz w:val="28"/>
          <w:szCs w:val="28"/>
        </w:rPr>
      </w:pPr>
      <w:r w:rsidRPr="00106277">
        <w:rPr>
          <w:sz w:val="28"/>
          <w:szCs w:val="28"/>
        </w:rPr>
        <w:t>1.2.2. по присвоению адреса объекту недвижимости в сельском поселении «Билютуйское» - юридические лица, индивидуальные предприниматели, физические лица, заинтересованные в получении муниципальной услуги.</w:t>
      </w:r>
    </w:p>
    <w:p w:rsidR="00EF4FB0" w:rsidRPr="00106277" w:rsidRDefault="00EF4FB0" w:rsidP="00432512">
      <w:pPr>
        <w:rPr>
          <w:sz w:val="28"/>
          <w:szCs w:val="28"/>
        </w:rPr>
      </w:pPr>
      <w:r w:rsidRPr="00106277">
        <w:rPr>
          <w:sz w:val="28"/>
          <w:szCs w:val="28"/>
        </w:rPr>
        <w:t>1.3. От имени физического лица заявление о предоставлении муниципальной услуги (далее – заявление, а также – запрос о предоставлении муниципальной услуги) может быть подано:</w:t>
      </w:r>
    </w:p>
    <w:p w:rsidR="00EF4FB0" w:rsidRPr="00106277" w:rsidRDefault="00EF4FB0" w:rsidP="00432512">
      <w:pPr>
        <w:rPr>
          <w:sz w:val="28"/>
          <w:szCs w:val="28"/>
        </w:rPr>
      </w:pPr>
      <w:r w:rsidRPr="00106277">
        <w:rPr>
          <w:sz w:val="28"/>
          <w:szCs w:val="28"/>
        </w:rPr>
        <w:t>законным представителем (родителями, усыновителями, опекунами, попечителями);</w:t>
      </w:r>
    </w:p>
    <w:p w:rsidR="00EF4FB0" w:rsidRPr="00106277" w:rsidRDefault="00EF4FB0" w:rsidP="00432512">
      <w:pPr>
        <w:rPr>
          <w:sz w:val="28"/>
          <w:szCs w:val="28"/>
        </w:rPr>
      </w:pPr>
      <w:r w:rsidRPr="00106277">
        <w:rPr>
          <w:sz w:val="28"/>
          <w:szCs w:val="28"/>
        </w:rPr>
        <w:t>опекуном недееспособного гражданина;</w:t>
      </w:r>
    </w:p>
    <w:p w:rsidR="00EF4FB0" w:rsidRPr="00106277" w:rsidRDefault="00EF4FB0" w:rsidP="00432512">
      <w:pPr>
        <w:rPr>
          <w:sz w:val="28"/>
          <w:szCs w:val="28"/>
        </w:rPr>
      </w:pPr>
      <w:r w:rsidRPr="00106277">
        <w:rPr>
          <w:sz w:val="28"/>
          <w:szCs w:val="28"/>
        </w:rPr>
        <w:t>представителем, действующим в силу полномочий, основанных на нотариально удостоверенной доверенности или нотариально удостоверенном договоре.</w:t>
      </w:r>
    </w:p>
    <w:p w:rsidR="00EF4FB0" w:rsidRPr="00106277" w:rsidRDefault="00EF4FB0" w:rsidP="00432512">
      <w:pPr>
        <w:rPr>
          <w:sz w:val="28"/>
          <w:szCs w:val="28"/>
        </w:rPr>
      </w:pPr>
      <w:r w:rsidRPr="00106277">
        <w:rPr>
          <w:sz w:val="28"/>
          <w:szCs w:val="28"/>
        </w:rPr>
        <w:t>От имени юридического лица заявление может быть подано лицом, имеющим право действовать от его имени без доверенности, либо представителем, действующим на основании доверенности, оформленной в установленном законом порядке.</w:t>
      </w:r>
    </w:p>
    <w:p w:rsidR="00EF4FB0" w:rsidRPr="00106277" w:rsidRDefault="00EF4FB0" w:rsidP="00432512">
      <w:pPr>
        <w:rPr>
          <w:sz w:val="28"/>
          <w:szCs w:val="28"/>
        </w:rPr>
      </w:pPr>
      <w:r w:rsidRPr="00106277">
        <w:rPr>
          <w:sz w:val="28"/>
          <w:szCs w:val="28"/>
        </w:rPr>
        <w:t xml:space="preserve">От имени инициативной группы граждан заявление может быть подано членом инициативной группы, уполномоченным общим собранием инициативной группы действовать от имени инициативной группы. </w:t>
      </w:r>
    </w:p>
    <w:p w:rsidR="00EF4FB0" w:rsidRPr="00106277" w:rsidRDefault="00EF4FB0" w:rsidP="00432512">
      <w:pPr>
        <w:rPr>
          <w:sz w:val="28"/>
          <w:szCs w:val="28"/>
        </w:rPr>
      </w:pPr>
      <w:r w:rsidRPr="00106277">
        <w:rPr>
          <w:sz w:val="28"/>
          <w:szCs w:val="28"/>
        </w:rPr>
        <w:t>Требования к порядку информирования о предоставлении муниципальной услуги</w:t>
      </w:r>
    </w:p>
    <w:p w:rsidR="00EF4FB0" w:rsidRPr="00106277" w:rsidRDefault="00EF4FB0" w:rsidP="00432512">
      <w:pPr>
        <w:rPr>
          <w:sz w:val="28"/>
          <w:szCs w:val="28"/>
        </w:rPr>
      </w:pPr>
      <w:r w:rsidRPr="00106277">
        <w:rPr>
          <w:sz w:val="28"/>
          <w:szCs w:val="28"/>
        </w:rPr>
        <w:t>1.4. Информацию о порядке предоставления муниципальной услуги можно получить:</w:t>
      </w:r>
    </w:p>
    <w:p w:rsidR="00EF4FB0" w:rsidRPr="00106277" w:rsidRDefault="00EF4FB0" w:rsidP="00432512">
      <w:pPr>
        <w:rPr>
          <w:sz w:val="28"/>
          <w:szCs w:val="28"/>
        </w:rPr>
      </w:pPr>
      <w:r w:rsidRPr="00106277">
        <w:rPr>
          <w:sz w:val="28"/>
          <w:szCs w:val="28"/>
        </w:rPr>
        <w:t>1) по месту нахождения Учреждения по адресу: 674254, Забайкальский край, Кыринский район с.Билютуй ул.Пионерская д.18;</w:t>
      </w:r>
    </w:p>
    <w:p w:rsidR="00EF4FB0" w:rsidRPr="00106277" w:rsidRDefault="00EF4FB0" w:rsidP="00432512">
      <w:pPr>
        <w:rPr>
          <w:sz w:val="28"/>
          <w:szCs w:val="28"/>
        </w:rPr>
      </w:pPr>
      <w:r w:rsidRPr="00106277">
        <w:rPr>
          <w:sz w:val="28"/>
          <w:szCs w:val="28"/>
        </w:rPr>
        <w:t>2) по месту нахождения Краевого государственного учреждения «Многофункциональный центр предоставления государственных и муниципальных услуг Забайкальского края»___________________________;</w:t>
      </w:r>
    </w:p>
    <w:p w:rsidR="00EF4FB0" w:rsidRPr="00106277" w:rsidRDefault="00EF4FB0" w:rsidP="00432512">
      <w:pPr>
        <w:rPr>
          <w:sz w:val="28"/>
          <w:szCs w:val="28"/>
        </w:rPr>
      </w:pPr>
      <w:r w:rsidRPr="00106277">
        <w:rPr>
          <w:sz w:val="28"/>
          <w:szCs w:val="28"/>
        </w:rPr>
        <w:t>3) по телефонам: 8 (30235)25617;</w:t>
      </w:r>
    </w:p>
    <w:p w:rsidR="00EF4FB0" w:rsidRPr="00106277" w:rsidRDefault="00EF4FB0" w:rsidP="00432512">
      <w:pPr>
        <w:rPr>
          <w:sz w:val="28"/>
          <w:szCs w:val="28"/>
        </w:rPr>
      </w:pPr>
      <w:r w:rsidRPr="00106277">
        <w:rPr>
          <w:sz w:val="28"/>
          <w:szCs w:val="28"/>
        </w:rPr>
        <w:t xml:space="preserve"> 4) путем письменного обращения по адресу:674254, Забайкальский край, Кыринский район с. Билютуй ул.Пионерская д.18;</w:t>
      </w:r>
    </w:p>
    <w:p w:rsidR="00EF4FB0" w:rsidRPr="00106277" w:rsidRDefault="00EF4FB0" w:rsidP="00432512">
      <w:pPr>
        <w:rPr>
          <w:sz w:val="28"/>
          <w:szCs w:val="28"/>
        </w:rPr>
      </w:pPr>
      <w:r w:rsidRPr="00106277">
        <w:rPr>
          <w:sz w:val="28"/>
          <w:szCs w:val="28"/>
        </w:rPr>
        <w:t>5) посредством обращения по электронной почте: admgavan11@rambler.ru;</w:t>
      </w:r>
    </w:p>
    <w:p w:rsidR="00EF4FB0" w:rsidRPr="00106277" w:rsidRDefault="00EF4FB0" w:rsidP="00432512">
      <w:pPr>
        <w:rPr>
          <w:sz w:val="28"/>
          <w:szCs w:val="28"/>
        </w:rPr>
      </w:pPr>
      <w:r w:rsidRPr="00106277">
        <w:rPr>
          <w:sz w:val="28"/>
          <w:szCs w:val="28"/>
        </w:rPr>
        <w:t>6) в сети "Интернет" на официальном сайте Учреждения: ___________, на официальном сайте КГАУ «МФЦ Забайкальского края»_______________, и в государственной информационной системе "Портал государственных и муниципальных услуг Забайкальского края" - http://www.pgu.e-zab.ru;</w:t>
      </w:r>
    </w:p>
    <w:p w:rsidR="00EF4FB0" w:rsidRPr="00106277" w:rsidRDefault="00EF4FB0" w:rsidP="00432512">
      <w:pPr>
        <w:rPr>
          <w:sz w:val="28"/>
          <w:szCs w:val="28"/>
        </w:rPr>
      </w:pPr>
      <w:r w:rsidRPr="00106277">
        <w:rPr>
          <w:sz w:val="28"/>
          <w:szCs w:val="28"/>
        </w:rPr>
        <w:t>Местонахождение Исполнителя: 674254, Забайкальский край, Кыринский район с. Билютуй ул.Пионерская д.18;</w:t>
      </w:r>
    </w:p>
    <w:p w:rsidR="00EF4FB0" w:rsidRPr="00106277" w:rsidRDefault="00EF4FB0" w:rsidP="00432512">
      <w:pPr>
        <w:rPr>
          <w:sz w:val="28"/>
          <w:szCs w:val="28"/>
        </w:rPr>
      </w:pPr>
      <w:r w:rsidRPr="00106277">
        <w:rPr>
          <w:sz w:val="28"/>
          <w:szCs w:val="28"/>
        </w:rPr>
        <w:t>График работы Исполнителя:</w:t>
      </w:r>
    </w:p>
    <w:p w:rsidR="00EF4FB0" w:rsidRPr="00106277" w:rsidRDefault="00EF4FB0" w:rsidP="00432512">
      <w:pPr>
        <w:rPr>
          <w:sz w:val="28"/>
          <w:szCs w:val="28"/>
        </w:rPr>
      </w:pPr>
      <w:r w:rsidRPr="00106277">
        <w:rPr>
          <w:sz w:val="28"/>
          <w:szCs w:val="28"/>
        </w:rPr>
        <w:t>понедельник – четверг: 8:00 – 16:00;</w:t>
      </w:r>
    </w:p>
    <w:p w:rsidR="00EF4FB0" w:rsidRPr="00106277" w:rsidRDefault="00EF4FB0" w:rsidP="00432512">
      <w:pPr>
        <w:rPr>
          <w:sz w:val="28"/>
          <w:szCs w:val="28"/>
        </w:rPr>
      </w:pPr>
      <w:r w:rsidRPr="00106277">
        <w:rPr>
          <w:sz w:val="28"/>
          <w:szCs w:val="28"/>
        </w:rPr>
        <w:t>пятница: 8:00 – 16:00;</w:t>
      </w:r>
    </w:p>
    <w:p w:rsidR="00EF4FB0" w:rsidRPr="00106277" w:rsidRDefault="00EF4FB0" w:rsidP="00432512">
      <w:pPr>
        <w:rPr>
          <w:sz w:val="28"/>
          <w:szCs w:val="28"/>
        </w:rPr>
      </w:pPr>
      <w:r w:rsidRPr="00106277">
        <w:rPr>
          <w:sz w:val="28"/>
          <w:szCs w:val="28"/>
        </w:rPr>
        <w:t>обеденный перерыв: 12:00 – 13:00;</w:t>
      </w:r>
    </w:p>
    <w:p w:rsidR="00EF4FB0" w:rsidRPr="00106277" w:rsidRDefault="00EF4FB0" w:rsidP="00432512">
      <w:pPr>
        <w:rPr>
          <w:sz w:val="28"/>
          <w:szCs w:val="28"/>
        </w:rPr>
      </w:pPr>
      <w:r w:rsidRPr="00106277">
        <w:rPr>
          <w:sz w:val="28"/>
          <w:szCs w:val="28"/>
        </w:rPr>
        <w:t>выходные дни: суббота, воскресенье.</w:t>
      </w:r>
    </w:p>
    <w:p w:rsidR="00EF4FB0" w:rsidRPr="00106277" w:rsidRDefault="00EF4FB0" w:rsidP="00432512">
      <w:pPr>
        <w:rPr>
          <w:sz w:val="28"/>
          <w:szCs w:val="28"/>
        </w:rPr>
      </w:pPr>
      <w:r w:rsidRPr="00106277">
        <w:rPr>
          <w:sz w:val="28"/>
          <w:szCs w:val="28"/>
        </w:rPr>
        <w:t>В предпраздничные дни продолжительность времени работы Исполнителя сокращается на 1 час.</w:t>
      </w:r>
    </w:p>
    <w:p w:rsidR="00EF4FB0" w:rsidRPr="00106277" w:rsidRDefault="00EF4FB0" w:rsidP="00432512">
      <w:pPr>
        <w:rPr>
          <w:sz w:val="28"/>
          <w:szCs w:val="28"/>
        </w:rPr>
      </w:pPr>
      <w:r w:rsidRPr="00106277">
        <w:rPr>
          <w:sz w:val="28"/>
          <w:szCs w:val="28"/>
        </w:rPr>
        <w:t>1.5. Информация о местонахождении, графике работы и справочных телефонах Исполнителя, а также о порядке предоставления муниципальной услуги и перечне документов, необходимых для ее получения, размещается:</w:t>
      </w:r>
    </w:p>
    <w:p w:rsidR="00EF4FB0" w:rsidRPr="00106277" w:rsidRDefault="00EF4FB0" w:rsidP="00432512">
      <w:pPr>
        <w:rPr>
          <w:sz w:val="28"/>
          <w:szCs w:val="28"/>
        </w:rPr>
      </w:pPr>
      <w:r w:rsidRPr="00106277">
        <w:rPr>
          <w:sz w:val="28"/>
          <w:szCs w:val="28"/>
        </w:rPr>
        <w:t xml:space="preserve">на официальном сайте Исполнителя </w:t>
      </w:r>
      <w:hyperlink r:id="rId7" w:history="1">
        <w:r w:rsidRPr="00106277">
          <w:rPr>
            <w:rStyle w:val="Hyperlink"/>
            <w:color w:val="auto"/>
            <w:sz w:val="28"/>
            <w:szCs w:val="28"/>
          </w:rPr>
          <w:t>www.кыра.забайкальскийкрай.рф</w:t>
        </w:r>
      </w:hyperlink>
      <w:r w:rsidRPr="00106277">
        <w:rPr>
          <w:sz w:val="28"/>
          <w:szCs w:val="28"/>
        </w:rPr>
        <w:t xml:space="preserve"> в информационно-телекоммуникационной сети «Интернет»;</w:t>
      </w:r>
    </w:p>
    <w:p w:rsidR="00EF4FB0" w:rsidRPr="00106277" w:rsidRDefault="00EF4FB0" w:rsidP="00432512">
      <w:pPr>
        <w:rPr>
          <w:sz w:val="28"/>
          <w:szCs w:val="28"/>
        </w:rPr>
      </w:pPr>
      <w:r w:rsidRPr="00106277">
        <w:rPr>
          <w:sz w:val="28"/>
          <w:szCs w:val="28"/>
        </w:rPr>
        <w:t>на официальном сайте КГАУ «МФЦ Забайкальского края»;</w:t>
      </w:r>
    </w:p>
    <w:p w:rsidR="00EF4FB0" w:rsidRPr="00106277" w:rsidRDefault="00EF4FB0" w:rsidP="00432512">
      <w:pPr>
        <w:rPr>
          <w:sz w:val="28"/>
          <w:szCs w:val="28"/>
        </w:rPr>
      </w:pPr>
      <w:r w:rsidRPr="00106277">
        <w:rPr>
          <w:sz w:val="28"/>
          <w:szCs w:val="28"/>
        </w:rPr>
        <w:t xml:space="preserve">в государственной информационной системе «Портал государственных и муниципальных услуг Забайкальского края» (далее – Портал государственных и муниципальных услуг) в информационно-телекоммуникационной сети «Интернет»: </w:t>
      </w:r>
      <w:hyperlink r:id="rId8" w:history="1">
        <w:r w:rsidRPr="00106277">
          <w:rPr>
            <w:rStyle w:val="Hyperlink"/>
            <w:color w:val="auto"/>
            <w:sz w:val="28"/>
            <w:szCs w:val="28"/>
          </w:rPr>
          <w:t>http://www.pgu.e-zab.ru</w:t>
        </w:r>
      </w:hyperlink>
      <w:r w:rsidRPr="00106277">
        <w:rPr>
          <w:sz w:val="28"/>
          <w:szCs w:val="28"/>
        </w:rPr>
        <w:t>;</w:t>
      </w:r>
    </w:p>
    <w:p w:rsidR="00EF4FB0" w:rsidRPr="00106277" w:rsidRDefault="00EF4FB0" w:rsidP="00432512">
      <w:pPr>
        <w:rPr>
          <w:sz w:val="28"/>
          <w:szCs w:val="28"/>
        </w:rPr>
      </w:pPr>
      <w:r w:rsidRPr="00106277">
        <w:rPr>
          <w:sz w:val="28"/>
          <w:szCs w:val="28"/>
        </w:rPr>
        <w:t>на информационных стендах в местах предоставления муниципальной услуги.</w:t>
      </w:r>
    </w:p>
    <w:p w:rsidR="00EF4FB0" w:rsidRPr="00106277" w:rsidRDefault="00EF4FB0" w:rsidP="00432512">
      <w:pPr>
        <w:rPr>
          <w:sz w:val="28"/>
          <w:szCs w:val="28"/>
        </w:rPr>
      </w:pPr>
      <w:r w:rsidRPr="00106277">
        <w:rPr>
          <w:sz w:val="28"/>
          <w:szCs w:val="28"/>
        </w:rPr>
        <w:t>Указанная информация может быть получена в порядке консультирования.</w:t>
      </w:r>
    </w:p>
    <w:p w:rsidR="00EF4FB0" w:rsidRPr="00106277" w:rsidRDefault="00EF4FB0" w:rsidP="00432512">
      <w:pPr>
        <w:rPr>
          <w:sz w:val="28"/>
          <w:szCs w:val="28"/>
        </w:rPr>
      </w:pPr>
      <w:r w:rsidRPr="00106277">
        <w:rPr>
          <w:sz w:val="28"/>
          <w:szCs w:val="28"/>
        </w:rPr>
        <w:t>1.6. Для получения информации по процедуре предоставления муниципальной услуги заинтересованными лицами используются следующие формы консультирования:</w:t>
      </w:r>
    </w:p>
    <w:p w:rsidR="00EF4FB0" w:rsidRPr="00106277" w:rsidRDefault="00EF4FB0" w:rsidP="00432512">
      <w:pPr>
        <w:rPr>
          <w:sz w:val="28"/>
          <w:szCs w:val="28"/>
        </w:rPr>
      </w:pPr>
      <w:r w:rsidRPr="00106277">
        <w:rPr>
          <w:sz w:val="28"/>
          <w:szCs w:val="28"/>
        </w:rPr>
        <w:t>индивидуальное консультирование лично;</w:t>
      </w:r>
    </w:p>
    <w:p w:rsidR="00EF4FB0" w:rsidRPr="00106277" w:rsidRDefault="00EF4FB0" w:rsidP="00432512">
      <w:pPr>
        <w:rPr>
          <w:sz w:val="28"/>
          <w:szCs w:val="28"/>
        </w:rPr>
      </w:pPr>
      <w:r w:rsidRPr="00106277">
        <w:rPr>
          <w:sz w:val="28"/>
          <w:szCs w:val="28"/>
        </w:rPr>
        <w:t>индивидуальное консультирование по почте (по электронной почте);</w:t>
      </w:r>
    </w:p>
    <w:p w:rsidR="00EF4FB0" w:rsidRPr="00106277" w:rsidRDefault="00EF4FB0" w:rsidP="00432512">
      <w:pPr>
        <w:rPr>
          <w:sz w:val="28"/>
          <w:szCs w:val="28"/>
        </w:rPr>
      </w:pPr>
      <w:r w:rsidRPr="00106277">
        <w:rPr>
          <w:sz w:val="28"/>
          <w:szCs w:val="28"/>
        </w:rPr>
        <w:t>индивидуальное консультирование по телефону;</w:t>
      </w:r>
    </w:p>
    <w:p w:rsidR="00EF4FB0" w:rsidRPr="00106277" w:rsidRDefault="00EF4FB0" w:rsidP="00432512">
      <w:pPr>
        <w:rPr>
          <w:sz w:val="28"/>
          <w:szCs w:val="28"/>
        </w:rPr>
      </w:pPr>
      <w:r w:rsidRPr="00106277">
        <w:rPr>
          <w:sz w:val="28"/>
          <w:szCs w:val="28"/>
        </w:rPr>
        <w:t>публичное письменное консультирование;</w:t>
      </w:r>
    </w:p>
    <w:p w:rsidR="00EF4FB0" w:rsidRPr="00106277" w:rsidRDefault="00EF4FB0" w:rsidP="00432512">
      <w:pPr>
        <w:rPr>
          <w:sz w:val="28"/>
          <w:szCs w:val="28"/>
        </w:rPr>
      </w:pPr>
      <w:r w:rsidRPr="00106277">
        <w:rPr>
          <w:sz w:val="28"/>
          <w:szCs w:val="28"/>
        </w:rPr>
        <w:t>публичное устное консультирование.</w:t>
      </w:r>
    </w:p>
    <w:p w:rsidR="00EF4FB0" w:rsidRPr="00106277" w:rsidRDefault="00EF4FB0" w:rsidP="00432512">
      <w:pPr>
        <w:rPr>
          <w:sz w:val="28"/>
          <w:szCs w:val="28"/>
        </w:rPr>
      </w:pPr>
      <w:r w:rsidRPr="00106277">
        <w:rPr>
          <w:sz w:val="28"/>
          <w:szCs w:val="28"/>
        </w:rPr>
        <w:t>1.7. Информация о местонахождении, графике работы, контактных координатах Исполнителя (телефон/факс, адрес с указанием почтового индекса, адрес электронной почты, адрес официального сайта Исполнителя в информационно-телекоммуникационной сети «Интернет») и справочных телефонах структурного подразделения Исполнителя, непосредственно предоставляющего муниципальную услугу, представлена в приложении 1 к административному регламенту.</w:t>
      </w:r>
    </w:p>
    <w:p w:rsidR="00EF4FB0" w:rsidRPr="00106277" w:rsidRDefault="00EF4FB0" w:rsidP="00432512">
      <w:pPr>
        <w:rPr>
          <w:sz w:val="28"/>
          <w:szCs w:val="28"/>
        </w:rPr>
      </w:pPr>
      <w:r w:rsidRPr="00106277">
        <w:rPr>
          <w:sz w:val="28"/>
          <w:szCs w:val="28"/>
        </w:rPr>
        <w:t>1.8. Индивидуальное консультирование лично (индивидуальное устное консультирование).</w:t>
      </w:r>
    </w:p>
    <w:p w:rsidR="00EF4FB0" w:rsidRPr="00106277" w:rsidRDefault="00EF4FB0" w:rsidP="00432512">
      <w:pPr>
        <w:rPr>
          <w:sz w:val="28"/>
          <w:szCs w:val="28"/>
        </w:rPr>
      </w:pPr>
      <w:r w:rsidRPr="00106277">
        <w:rPr>
          <w:sz w:val="28"/>
          <w:szCs w:val="28"/>
        </w:rPr>
        <w:t>Время ожидания заинтересованного лица при индивидуальном устном консультировании не может превышать 20 минут.</w:t>
      </w:r>
    </w:p>
    <w:p w:rsidR="00EF4FB0" w:rsidRPr="00106277" w:rsidRDefault="00EF4FB0" w:rsidP="00432512">
      <w:pPr>
        <w:rPr>
          <w:sz w:val="28"/>
          <w:szCs w:val="28"/>
        </w:rPr>
      </w:pPr>
      <w:r w:rsidRPr="00106277">
        <w:rPr>
          <w:sz w:val="28"/>
          <w:szCs w:val="28"/>
        </w:rPr>
        <w:t>Индивидуальное устное консультирование каждого заинтересованного лица должностным лицом Исполнителя (далее – должностное лицо) не может превышать 15 минут.</w:t>
      </w:r>
    </w:p>
    <w:p w:rsidR="00EF4FB0" w:rsidRPr="00106277" w:rsidRDefault="00EF4FB0" w:rsidP="00432512">
      <w:pPr>
        <w:rPr>
          <w:sz w:val="28"/>
          <w:szCs w:val="28"/>
        </w:rPr>
      </w:pPr>
      <w:r w:rsidRPr="00106277">
        <w:rPr>
          <w:sz w:val="28"/>
          <w:szCs w:val="28"/>
        </w:rPr>
        <w:t>В случае если для подготовки ответа требуется продолжительное время, должностное лицо, осуществляющее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EF4FB0" w:rsidRPr="00106277" w:rsidRDefault="00EF4FB0" w:rsidP="00432512">
      <w:pPr>
        <w:rPr>
          <w:sz w:val="28"/>
          <w:szCs w:val="28"/>
        </w:rPr>
      </w:pPr>
      <w:r w:rsidRPr="00106277">
        <w:rPr>
          <w:sz w:val="28"/>
          <w:szCs w:val="28"/>
        </w:rPr>
        <w:t>1.9. Индивидуальное консультирование по почте (по электронной почте).</w:t>
      </w:r>
    </w:p>
    <w:p w:rsidR="00EF4FB0" w:rsidRPr="00106277" w:rsidRDefault="00EF4FB0" w:rsidP="00432512">
      <w:pPr>
        <w:rPr>
          <w:sz w:val="28"/>
          <w:szCs w:val="28"/>
        </w:rPr>
      </w:pPr>
      <w:r w:rsidRPr="00106277">
        <w:rPr>
          <w:sz w:val="28"/>
          <w:szCs w:val="28"/>
        </w:rPr>
        <w:t>При индивидуальном консультировании по почте (по электронной почте) ответ на обращение заинтересованного лица направляется почтой в его адрес в случае обращения в письменной форме либо по электронной почте на адрес его электронной почты в случае обращения в форме электронного документа в срок, установленный законодательством Российской Федерации.</w:t>
      </w:r>
    </w:p>
    <w:p w:rsidR="00EF4FB0" w:rsidRPr="00106277" w:rsidRDefault="00EF4FB0" w:rsidP="00432512">
      <w:pPr>
        <w:rPr>
          <w:sz w:val="28"/>
          <w:szCs w:val="28"/>
        </w:rPr>
      </w:pPr>
      <w:r w:rsidRPr="00106277">
        <w:rPr>
          <w:sz w:val="28"/>
          <w:szCs w:val="28"/>
        </w:rPr>
        <w:t>Датой получения Исполнителем обращения заинтересованного лица является дата его регистрации в книге учета входящей корреспонденции (в системе автоматизации делопроизводства и электронного документооборота) в порядке делопроизводства.</w:t>
      </w:r>
    </w:p>
    <w:p w:rsidR="00EF4FB0" w:rsidRPr="00106277" w:rsidRDefault="00EF4FB0" w:rsidP="00432512">
      <w:pPr>
        <w:rPr>
          <w:sz w:val="28"/>
          <w:szCs w:val="28"/>
        </w:rPr>
      </w:pPr>
      <w:r w:rsidRPr="00106277">
        <w:rPr>
          <w:sz w:val="28"/>
          <w:szCs w:val="28"/>
        </w:rPr>
        <w:t>1.10. Индивидуальное консультирование по телефону.</w:t>
      </w:r>
    </w:p>
    <w:p w:rsidR="00EF4FB0" w:rsidRPr="00106277" w:rsidRDefault="00EF4FB0" w:rsidP="00432512">
      <w:pPr>
        <w:rPr>
          <w:sz w:val="28"/>
          <w:szCs w:val="28"/>
        </w:rPr>
      </w:pPr>
      <w:r w:rsidRPr="00106277">
        <w:rPr>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осуществляющего индивидуальное консультирование по телефону.</w:t>
      </w:r>
    </w:p>
    <w:p w:rsidR="00EF4FB0" w:rsidRPr="00106277" w:rsidRDefault="00EF4FB0" w:rsidP="00432512">
      <w:pPr>
        <w:rPr>
          <w:sz w:val="28"/>
          <w:szCs w:val="28"/>
        </w:rPr>
      </w:pPr>
      <w:r w:rsidRPr="00106277">
        <w:rPr>
          <w:sz w:val="28"/>
          <w:szCs w:val="28"/>
        </w:rPr>
        <w:t>Время разговора не должно превышать 10 минут.</w:t>
      </w:r>
    </w:p>
    <w:p w:rsidR="00EF4FB0" w:rsidRPr="00106277" w:rsidRDefault="00EF4FB0" w:rsidP="00432512">
      <w:pPr>
        <w:rPr>
          <w:sz w:val="28"/>
          <w:szCs w:val="28"/>
        </w:rPr>
      </w:pPr>
      <w:r w:rsidRPr="00106277">
        <w:rPr>
          <w:sz w:val="28"/>
          <w:szCs w:val="28"/>
        </w:rPr>
        <w:t>В том случае, если должностное лицо, осуществляющее индивидуальное консультирование по телефону, не может ответить на вопрос по содержанию, связанному с предоставлением муниципальной услуги, оно обязано проинформировать заинтересованное лицо об организациях, либо структурных подразделениях Исполнителя, которые располагают необходимыми сведениями.</w:t>
      </w:r>
    </w:p>
    <w:p w:rsidR="00EF4FB0" w:rsidRPr="00106277" w:rsidRDefault="00EF4FB0" w:rsidP="00432512">
      <w:pPr>
        <w:rPr>
          <w:sz w:val="28"/>
          <w:szCs w:val="28"/>
        </w:rPr>
      </w:pPr>
      <w:r w:rsidRPr="00106277">
        <w:rPr>
          <w:sz w:val="28"/>
          <w:szCs w:val="28"/>
        </w:rPr>
        <w:t>1.11. Публичное письменное консультирование.</w:t>
      </w:r>
    </w:p>
    <w:p w:rsidR="00EF4FB0" w:rsidRPr="00106277" w:rsidRDefault="00EF4FB0" w:rsidP="00432512">
      <w:pPr>
        <w:rPr>
          <w:sz w:val="28"/>
          <w:szCs w:val="28"/>
        </w:rPr>
      </w:pPr>
      <w:r w:rsidRPr="00106277">
        <w:rPr>
          <w:sz w:val="28"/>
          <w:szCs w:val="28"/>
        </w:rPr>
        <w:t xml:space="preserve">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включая публикацию на официальном сайте Исполнителя </w:t>
      </w:r>
      <w:hyperlink r:id="rId9" w:history="1">
        <w:r w:rsidRPr="00106277">
          <w:rPr>
            <w:rStyle w:val="Hyperlink"/>
            <w:color w:val="auto"/>
            <w:sz w:val="28"/>
            <w:szCs w:val="28"/>
          </w:rPr>
          <w:t>www.кыра.забайкальскийкрай.рф</w:t>
        </w:r>
      </w:hyperlink>
      <w:r w:rsidRPr="00106277">
        <w:rPr>
          <w:sz w:val="28"/>
          <w:szCs w:val="28"/>
        </w:rPr>
        <w:t>, на официальном сайте КГАУ «МФЦ Забайкальского края», и на Портале государственных и муниципальных услуг в информационно-телекоммуникационной сети «Интернет».</w:t>
      </w:r>
    </w:p>
    <w:p w:rsidR="00EF4FB0" w:rsidRPr="00106277" w:rsidRDefault="00EF4FB0" w:rsidP="00432512">
      <w:pPr>
        <w:rPr>
          <w:sz w:val="28"/>
          <w:szCs w:val="28"/>
        </w:rPr>
      </w:pPr>
      <w:r w:rsidRPr="00106277">
        <w:rPr>
          <w:sz w:val="28"/>
          <w:szCs w:val="28"/>
        </w:rPr>
        <w:t xml:space="preserve">Консультирование путем публикации информационных материалов на официальном сайте Исполнителя </w:t>
      </w:r>
      <w:hyperlink r:id="rId10" w:history="1">
        <w:r w:rsidRPr="00106277">
          <w:rPr>
            <w:rStyle w:val="Hyperlink"/>
            <w:color w:val="auto"/>
            <w:sz w:val="28"/>
            <w:szCs w:val="28"/>
          </w:rPr>
          <w:t>www.кыра.забайкальскийкрай.рф</w:t>
        </w:r>
      </w:hyperlink>
      <w:r w:rsidRPr="00106277">
        <w:rPr>
          <w:sz w:val="28"/>
          <w:szCs w:val="28"/>
        </w:rPr>
        <w:t xml:space="preserve"> в информационно-телекоммуникационной сети «Интернет», в местных средствах массовой информации осуществляется Исполнителем. Исполнитель направляет информацию в местные средства массовой информации и контролирует ее размещение.</w:t>
      </w:r>
    </w:p>
    <w:p w:rsidR="00EF4FB0" w:rsidRPr="00106277" w:rsidRDefault="00EF4FB0" w:rsidP="00432512">
      <w:pPr>
        <w:rPr>
          <w:sz w:val="28"/>
          <w:szCs w:val="28"/>
        </w:rPr>
      </w:pPr>
      <w:r w:rsidRPr="00106277">
        <w:rPr>
          <w:sz w:val="28"/>
          <w:szCs w:val="28"/>
        </w:rPr>
        <w:t>1.12. Публичное устное консультирование.</w:t>
      </w:r>
    </w:p>
    <w:p w:rsidR="00EF4FB0" w:rsidRPr="00106277" w:rsidRDefault="00EF4FB0" w:rsidP="00432512">
      <w:pPr>
        <w:rPr>
          <w:sz w:val="28"/>
          <w:szCs w:val="28"/>
        </w:rPr>
      </w:pPr>
      <w:r w:rsidRPr="00106277">
        <w:rPr>
          <w:sz w:val="28"/>
          <w:szCs w:val="28"/>
        </w:rPr>
        <w:t>Публичное устное консультирование осуществляется уполномоченным должностным лицом с привлечением средств массовой информации.</w:t>
      </w:r>
    </w:p>
    <w:p w:rsidR="00EF4FB0" w:rsidRPr="00106277" w:rsidRDefault="00EF4FB0" w:rsidP="00432512">
      <w:pPr>
        <w:rPr>
          <w:sz w:val="28"/>
          <w:szCs w:val="28"/>
        </w:rPr>
      </w:pPr>
      <w:r w:rsidRPr="00106277">
        <w:rPr>
          <w:sz w:val="28"/>
          <w:szCs w:val="28"/>
        </w:rPr>
        <w:t>1.13. Должностные лица структурных подразделений Исполнителя, непосредственно предоставляющих муниципальную услугу, при ответе на обращения граждан и организаций обязаны:</w:t>
      </w:r>
    </w:p>
    <w:p w:rsidR="00EF4FB0" w:rsidRPr="00106277" w:rsidRDefault="00EF4FB0" w:rsidP="00432512">
      <w:pPr>
        <w:rPr>
          <w:sz w:val="28"/>
          <w:szCs w:val="28"/>
        </w:rPr>
      </w:pPr>
      <w:r w:rsidRPr="00106277">
        <w:rPr>
          <w:sz w:val="28"/>
          <w:szCs w:val="28"/>
        </w:rPr>
        <w:t>1.13.1. При устном обращении заинтересованного лица (по телефону или лично) должностные лица, осуществляющие консультирование, дают ответ самостоятельно. Если должностное лицо, к которому обратилось заинтересованное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EF4FB0" w:rsidRPr="00106277" w:rsidRDefault="00EF4FB0" w:rsidP="00432512">
      <w:pPr>
        <w:rPr>
          <w:sz w:val="28"/>
          <w:szCs w:val="28"/>
        </w:rPr>
      </w:pPr>
      <w:r w:rsidRPr="00106277">
        <w:rPr>
          <w:sz w:val="28"/>
          <w:szCs w:val="28"/>
        </w:rPr>
        <w:t>1.13.2. Должностные лица, осуществляющие консультирование (по телефону или лично), должны корректно и внимательно относиться к заинтересованным лицам. При ответе на телефонные звонки должностное лицо, осуществляющее консультирование, должно назвать фамилию, имя, отчество (последнее – при наличии), занимаемую должность и наименование структурного подразделения Исполнителя.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должностное лицо, осуществляющее консультирование, должно кратко подвести итоги и перечислить меры, которые надо принять (кто именно, когда и что должен сделать);</w:t>
      </w:r>
    </w:p>
    <w:p w:rsidR="00EF4FB0" w:rsidRPr="00106277" w:rsidRDefault="00EF4FB0" w:rsidP="00432512">
      <w:pPr>
        <w:rPr>
          <w:sz w:val="28"/>
          <w:szCs w:val="28"/>
        </w:rPr>
      </w:pPr>
      <w:r w:rsidRPr="00106277">
        <w:rPr>
          <w:sz w:val="28"/>
          <w:szCs w:val="28"/>
        </w:rPr>
        <w:t>1.13.3. Ответы на письменные обращения даются в простой, четкой и понятной форме в письменном виде и должны содержать:</w:t>
      </w:r>
    </w:p>
    <w:p w:rsidR="00EF4FB0" w:rsidRPr="00106277" w:rsidRDefault="00EF4FB0" w:rsidP="00432512">
      <w:pPr>
        <w:rPr>
          <w:sz w:val="28"/>
          <w:szCs w:val="28"/>
        </w:rPr>
      </w:pPr>
      <w:r w:rsidRPr="00106277">
        <w:rPr>
          <w:sz w:val="28"/>
          <w:szCs w:val="28"/>
        </w:rPr>
        <w:t>ответы на поставленные вопросы;</w:t>
      </w:r>
    </w:p>
    <w:p w:rsidR="00EF4FB0" w:rsidRPr="00106277" w:rsidRDefault="00EF4FB0" w:rsidP="00432512">
      <w:pPr>
        <w:rPr>
          <w:sz w:val="28"/>
          <w:szCs w:val="28"/>
        </w:rPr>
      </w:pPr>
      <w:r w:rsidRPr="00106277">
        <w:rPr>
          <w:sz w:val="28"/>
          <w:szCs w:val="28"/>
        </w:rPr>
        <w:t>должность, фамилию и инициалы лица, подписавшего ответ;</w:t>
      </w:r>
    </w:p>
    <w:p w:rsidR="00EF4FB0" w:rsidRPr="00106277" w:rsidRDefault="00EF4FB0" w:rsidP="00432512">
      <w:pPr>
        <w:rPr>
          <w:sz w:val="28"/>
          <w:szCs w:val="28"/>
        </w:rPr>
      </w:pPr>
      <w:r w:rsidRPr="00106277">
        <w:rPr>
          <w:sz w:val="28"/>
          <w:szCs w:val="28"/>
        </w:rPr>
        <w:t>фамилию и инициалы исполнителя – лица, подготовившего ответ;</w:t>
      </w:r>
    </w:p>
    <w:p w:rsidR="00EF4FB0" w:rsidRPr="00106277" w:rsidRDefault="00EF4FB0" w:rsidP="00432512">
      <w:pPr>
        <w:rPr>
          <w:sz w:val="28"/>
          <w:szCs w:val="28"/>
        </w:rPr>
      </w:pPr>
      <w:r w:rsidRPr="00106277">
        <w:rPr>
          <w:sz w:val="28"/>
          <w:szCs w:val="28"/>
        </w:rPr>
        <w:t>наименование структурного подразделения Исполнителя;</w:t>
      </w:r>
    </w:p>
    <w:p w:rsidR="00EF4FB0" w:rsidRPr="00106277" w:rsidRDefault="00EF4FB0" w:rsidP="00432512">
      <w:pPr>
        <w:rPr>
          <w:sz w:val="28"/>
          <w:szCs w:val="28"/>
        </w:rPr>
      </w:pPr>
      <w:r w:rsidRPr="00106277">
        <w:rPr>
          <w:sz w:val="28"/>
          <w:szCs w:val="28"/>
        </w:rPr>
        <w:t>номер телефона исполнителя – лица, подготовившего ответ;</w:t>
      </w:r>
    </w:p>
    <w:p w:rsidR="00EF4FB0" w:rsidRPr="00106277" w:rsidRDefault="00EF4FB0" w:rsidP="00432512">
      <w:pPr>
        <w:rPr>
          <w:sz w:val="28"/>
          <w:szCs w:val="28"/>
        </w:rPr>
      </w:pPr>
      <w:r w:rsidRPr="00106277">
        <w:rPr>
          <w:sz w:val="28"/>
          <w:szCs w:val="28"/>
        </w:rPr>
        <w:t>1.13.4. Должностное лицо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заинтересованных лиц.</w:t>
      </w:r>
    </w:p>
    <w:p w:rsidR="00EF4FB0" w:rsidRPr="00106277" w:rsidRDefault="00EF4FB0" w:rsidP="00432512">
      <w:pPr>
        <w:rPr>
          <w:sz w:val="28"/>
          <w:szCs w:val="28"/>
        </w:rPr>
      </w:pPr>
      <w:r w:rsidRPr="00106277">
        <w:rPr>
          <w:sz w:val="28"/>
          <w:szCs w:val="28"/>
        </w:rPr>
        <w:t>1.14. На стендах в местах предоставления муниципальной услуги размещаются следующие информационные материалы:</w:t>
      </w:r>
    </w:p>
    <w:p w:rsidR="00EF4FB0" w:rsidRPr="00106277" w:rsidRDefault="00EF4FB0" w:rsidP="00432512">
      <w:pPr>
        <w:rPr>
          <w:sz w:val="28"/>
          <w:szCs w:val="28"/>
        </w:rPr>
      </w:pPr>
      <w:r w:rsidRPr="00106277">
        <w:rPr>
          <w:sz w:val="28"/>
          <w:szCs w:val="28"/>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EF4FB0" w:rsidRPr="00106277" w:rsidRDefault="00EF4FB0" w:rsidP="00432512">
      <w:pPr>
        <w:rPr>
          <w:sz w:val="28"/>
          <w:szCs w:val="28"/>
        </w:rPr>
      </w:pPr>
      <w:r w:rsidRPr="00106277">
        <w:rPr>
          <w:sz w:val="28"/>
          <w:szCs w:val="28"/>
        </w:rPr>
        <w:t xml:space="preserve">текст административного регламента с приложениями (полная версия – на официальном сайте Исполнителя </w:t>
      </w:r>
      <w:hyperlink r:id="rId11" w:history="1">
        <w:r w:rsidRPr="00106277">
          <w:rPr>
            <w:rStyle w:val="Hyperlink"/>
            <w:color w:val="auto"/>
            <w:sz w:val="28"/>
            <w:szCs w:val="28"/>
          </w:rPr>
          <w:t>www.кыра.забайкальскийкрай.рф</w:t>
        </w:r>
      </w:hyperlink>
      <w:r w:rsidRPr="00106277">
        <w:rPr>
          <w:sz w:val="28"/>
          <w:szCs w:val="28"/>
        </w:rPr>
        <w:t xml:space="preserve"> в информационно-телекоммуникационной сети «Интернет», извлечения – на информационных стендах);</w:t>
      </w:r>
    </w:p>
    <w:p w:rsidR="00EF4FB0" w:rsidRPr="00106277" w:rsidRDefault="00EF4FB0" w:rsidP="00432512">
      <w:pPr>
        <w:rPr>
          <w:sz w:val="28"/>
          <w:szCs w:val="28"/>
        </w:rPr>
      </w:pPr>
      <w:r w:rsidRPr="00106277">
        <w:rPr>
          <w:sz w:val="28"/>
          <w:szCs w:val="28"/>
        </w:rPr>
        <w:t>исчерпывающий перечень органов государственной власти и органов местного самоуправления, организаций, в которые необходимо обратиться гражданам и организациям для получения документов, необходимых для предоставления муниципальной услуги, с описанием конечного результата обращения в каждый из указанных органов (организаций) (при наличии);</w:t>
      </w:r>
    </w:p>
    <w:p w:rsidR="00EF4FB0" w:rsidRPr="00106277" w:rsidRDefault="00EF4FB0" w:rsidP="00432512">
      <w:pPr>
        <w:rPr>
          <w:sz w:val="28"/>
          <w:szCs w:val="28"/>
        </w:rPr>
      </w:pPr>
      <w:r w:rsidRPr="00106277">
        <w:rPr>
          <w:sz w:val="28"/>
          <w:szCs w:val="28"/>
        </w:rPr>
        <w:t>последовательность посещения органов государственной власти и органов местного самоуправления, организаций, в которых заинтересованные лица могут получить документы, необходимые для предоставления муниципальной услуги (при наличии);</w:t>
      </w:r>
    </w:p>
    <w:p w:rsidR="00EF4FB0" w:rsidRPr="00106277" w:rsidRDefault="00EF4FB0" w:rsidP="00432512">
      <w:pPr>
        <w:rPr>
          <w:sz w:val="28"/>
          <w:szCs w:val="28"/>
        </w:rPr>
      </w:pPr>
      <w:r w:rsidRPr="00106277">
        <w:rPr>
          <w:sz w:val="28"/>
          <w:szCs w:val="28"/>
        </w:rPr>
        <w:t>месторасположение, график (режим) работы, номера телефонов, адреса официальных сайтов и электронной почты органов, в которых заинтересованные лица могут получить документы, необходимые для предоставления муниципальной услуги (при наличии);</w:t>
      </w:r>
    </w:p>
    <w:p w:rsidR="00EF4FB0" w:rsidRPr="00106277" w:rsidRDefault="00EF4FB0" w:rsidP="00432512">
      <w:pPr>
        <w:rPr>
          <w:sz w:val="28"/>
          <w:szCs w:val="28"/>
        </w:rPr>
      </w:pPr>
      <w:r w:rsidRPr="00106277">
        <w:rPr>
          <w:sz w:val="28"/>
          <w:szCs w:val="28"/>
        </w:rPr>
        <w:t>схема размещения должностных лиц и режим приема ими граждан; номера кабинетов, в которых предоставляется муниципальная услуга, фамилии, имена, отчества (последнее – при наличии) и должности соответствующих должностных лиц;</w:t>
      </w:r>
    </w:p>
    <w:p w:rsidR="00EF4FB0" w:rsidRPr="00106277" w:rsidRDefault="00EF4FB0" w:rsidP="00432512">
      <w:pPr>
        <w:rPr>
          <w:sz w:val="28"/>
          <w:szCs w:val="28"/>
        </w:rPr>
      </w:pPr>
      <w:r w:rsidRPr="00106277">
        <w:rPr>
          <w:sz w:val="28"/>
          <w:szCs w:val="28"/>
        </w:rPr>
        <w:t>выдержки из нормативных правовых актов по наиболее часто задаваемым вопросам;</w:t>
      </w:r>
    </w:p>
    <w:p w:rsidR="00EF4FB0" w:rsidRPr="00106277" w:rsidRDefault="00EF4FB0" w:rsidP="00432512">
      <w:pPr>
        <w:rPr>
          <w:sz w:val="28"/>
          <w:szCs w:val="28"/>
        </w:rPr>
      </w:pPr>
      <w:r w:rsidRPr="00106277">
        <w:rPr>
          <w:sz w:val="28"/>
          <w:szCs w:val="28"/>
        </w:rPr>
        <w:t>требования к письменному обращению о предоставлении консультации, образец обращения о предоставлении консультации;</w:t>
      </w:r>
    </w:p>
    <w:p w:rsidR="00EF4FB0" w:rsidRPr="00106277" w:rsidRDefault="00EF4FB0" w:rsidP="00432512">
      <w:pPr>
        <w:rPr>
          <w:sz w:val="28"/>
          <w:szCs w:val="28"/>
        </w:rPr>
      </w:pPr>
      <w:r w:rsidRPr="00106277">
        <w:rPr>
          <w:sz w:val="28"/>
          <w:szCs w:val="28"/>
        </w:rPr>
        <w:t>перечень документов, направляемых заявителем, и требования, предъявляемые к этим документам;</w:t>
      </w:r>
    </w:p>
    <w:p w:rsidR="00EF4FB0" w:rsidRPr="00106277" w:rsidRDefault="00EF4FB0" w:rsidP="00432512">
      <w:pPr>
        <w:rPr>
          <w:sz w:val="28"/>
          <w:szCs w:val="28"/>
        </w:rPr>
      </w:pPr>
      <w:r w:rsidRPr="00106277">
        <w:rPr>
          <w:sz w:val="28"/>
          <w:szCs w:val="28"/>
        </w:rPr>
        <w:t>формы документов для заполнения, образцы заполнения документов, в том числе образец согласия на обработку персональных данных заявителя;</w:t>
      </w:r>
    </w:p>
    <w:p w:rsidR="00EF4FB0" w:rsidRPr="00106277" w:rsidRDefault="00EF4FB0" w:rsidP="00432512">
      <w:pPr>
        <w:rPr>
          <w:sz w:val="28"/>
          <w:szCs w:val="28"/>
        </w:rPr>
      </w:pPr>
      <w:r w:rsidRPr="00106277">
        <w:rPr>
          <w:sz w:val="28"/>
          <w:szCs w:val="28"/>
        </w:rPr>
        <w:t>перечень оснований для отказа в предоставлении муниципальной услуги;</w:t>
      </w:r>
    </w:p>
    <w:p w:rsidR="00EF4FB0" w:rsidRPr="00106277" w:rsidRDefault="00EF4FB0" w:rsidP="00432512">
      <w:pPr>
        <w:rPr>
          <w:sz w:val="28"/>
          <w:szCs w:val="28"/>
        </w:rPr>
      </w:pPr>
      <w:r w:rsidRPr="00106277">
        <w:rPr>
          <w:sz w:val="28"/>
          <w:szCs w:val="28"/>
        </w:rPr>
        <w:t>порядок обжалования решения, действий или бездействия должностных лиц, предоставляющих муниципальную услугу.</w:t>
      </w:r>
    </w:p>
    <w:p w:rsidR="00EF4FB0" w:rsidRPr="00106277" w:rsidRDefault="00EF4FB0" w:rsidP="00432512">
      <w:pPr>
        <w:rPr>
          <w:sz w:val="28"/>
          <w:szCs w:val="28"/>
        </w:rPr>
      </w:pPr>
      <w:r w:rsidRPr="00106277">
        <w:rPr>
          <w:sz w:val="28"/>
          <w:szCs w:val="28"/>
        </w:rPr>
        <w:t>Тексты материалов печатаются удобным для чтения шрифтом (размер не менее 14), без исправлений, наиболее важные места выделяются полужирным шрифтом.</w:t>
      </w:r>
    </w:p>
    <w:p w:rsidR="00EF4FB0" w:rsidRPr="00106277" w:rsidRDefault="00EF4FB0" w:rsidP="00432512">
      <w:pPr>
        <w:rPr>
          <w:sz w:val="28"/>
          <w:szCs w:val="28"/>
        </w:rPr>
      </w:pPr>
      <w:r w:rsidRPr="00106277">
        <w:rPr>
          <w:sz w:val="28"/>
          <w:szCs w:val="28"/>
        </w:rPr>
        <w:t xml:space="preserve">1.15. На официальном сайте Исполнителя </w:t>
      </w:r>
      <w:hyperlink r:id="rId12" w:history="1">
        <w:r w:rsidRPr="00106277">
          <w:rPr>
            <w:rStyle w:val="Hyperlink"/>
            <w:color w:val="auto"/>
            <w:sz w:val="28"/>
            <w:szCs w:val="28"/>
          </w:rPr>
          <w:t>www.кыра.забайкальскийкрай.рф</w:t>
        </w:r>
      </w:hyperlink>
      <w:r w:rsidRPr="00106277">
        <w:rPr>
          <w:sz w:val="28"/>
          <w:szCs w:val="28"/>
        </w:rPr>
        <w:t xml:space="preserve"> в информационно-телекоммуникационной сети «Интернет» и официальном сайте КГАУ «МФЦ Забайкальского края» </w:t>
      </w:r>
      <w:bookmarkStart w:id="2" w:name="_GoBack"/>
      <w:bookmarkEnd w:id="2"/>
      <w:r w:rsidRPr="00106277">
        <w:rPr>
          <w:sz w:val="28"/>
          <w:szCs w:val="28"/>
        </w:rPr>
        <w:t>размещаются следующие информационные материалы:</w:t>
      </w:r>
    </w:p>
    <w:p w:rsidR="00EF4FB0" w:rsidRPr="00106277" w:rsidRDefault="00EF4FB0" w:rsidP="00432512">
      <w:pPr>
        <w:rPr>
          <w:sz w:val="28"/>
          <w:szCs w:val="28"/>
        </w:rPr>
      </w:pPr>
      <w:r w:rsidRPr="00106277">
        <w:rPr>
          <w:sz w:val="28"/>
          <w:szCs w:val="28"/>
        </w:rPr>
        <w:t>полное наименование и полные почтовые адреса Исполнителя и его структурных подразделений;</w:t>
      </w:r>
    </w:p>
    <w:p w:rsidR="00EF4FB0" w:rsidRPr="00106277" w:rsidRDefault="00EF4FB0" w:rsidP="00432512">
      <w:pPr>
        <w:rPr>
          <w:sz w:val="28"/>
          <w:szCs w:val="28"/>
        </w:rPr>
      </w:pPr>
      <w:r w:rsidRPr="00106277">
        <w:rPr>
          <w:sz w:val="28"/>
          <w:szCs w:val="28"/>
        </w:rPr>
        <w:t>справочные телефоны, по которым можно получить консультацию по порядку предоставления муниципальной услуги;</w:t>
      </w:r>
    </w:p>
    <w:p w:rsidR="00EF4FB0" w:rsidRPr="00106277" w:rsidRDefault="00EF4FB0" w:rsidP="00432512">
      <w:pPr>
        <w:rPr>
          <w:sz w:val="28"/>
          <w:szCs w:val="28"/>
        </w:rPr>
      </w:pPr>
      <w:r w:rsidRPr="00106277">
        <w:rPr>
          <w:sz w:val="28"/>
          <w:szCs w:val="28"/>
        </w:rPr>
        <w:t>адреса электронной почты Исполнителя и его структурных подразделений (должностных лиц);</w:t>
      </w:r>
    </w:p>
    <w:p w:rsidR="00EF4FB0" w:rsidRPr="00106277" w:rsidRDefault="00EF4FB0" w:rsidP="00432512">
      <w:pPr>
        <w:rPr>
          <w:sz w:val="28"/>
          <w:szCs w:val="28"/>
        </w:rPr>
      </w:pPr>
      <w:r w:rsidRPr="00106277">
        <w:rPr>
          <w:sz w:val="28"/>
          <w:szCs w:val="28"/>
        </w:rPr>
        <w:t>извлечение из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EF4FB0" w:rsidRPr="00106277" w:rsidRDefault="00EF4FB0" w:rsidP="00432512">
      <w:pPr>
        <w:rPr>
          <w:sz w:val="28"/>
          <w:szCs w:val="28"/>
        </w:rPr>
      </w:pPr>
      <w:r w:rsidRPr="00106277">
        <w:rPr>
          <w:sz w:val="28"/>
          <w:szCs w:val="28"/>
        </w:rPr>
        <w:t>информационные материалы (полная версия), содержащиеся на стендах в местах предоставления муниципальной услуги.</w:t>
      </w:r>
    </w:p>
    <w:p w:rsidR="00EF4FB0" w:rsidRPr="00106277" w:rsidRDefault="00EF4FB0" w:rsidP="00432512">
      <w:pPr>
        <w:rPr>
          <w:sz w:val="28"/>
          <w:szCs w:val="28"/>
        </w:rPr>
      </w:pPr>
      <w:r w:rsidRPr="00106277">
        <w:rPr>
          <w:sz w:val="28"/>
          <w:szCs w:val="28"/>
        </w:rPr>
        <w:t>1.16. На Портале государственных и муниципальных услуг размещается следующая информация:</w:t>
      </w:r>
    </w:p>
    <w:p w:rsidR="00EF4FB0" w:rsidRPr="00106277" w:rsidRDefault="00EF4FB0" w:rsidP="00432512">
      <w:pPr>
        <w:rPr>
          <w:sz w:val="28"/>
          <w:szCs w:val="28"/>
        </w:rPr>
      </w:pPr>
      <w:r w:rsidRPr="00106277">
        <w:rPr>
          <w:sz w:val="28"/>
          <w:szCs w:val="28"/>
        </w:rPr>
        <w:t>полное наименование, полные почтовые адреса и график работы Исполнителя и его структурных подразделений, предоставляющих муниципальную услугу;</w:t>
      </w:r>
    </w:p>
    <w:p w:rsidR="00EF4FB0" w:rsidRPr="00106277" w:rsidRDefault="00EF4FB0" w:rsidP="00432512">
      <w:pPr>
        <w:rPr>
          <w:sz w:val="28"/>
          <w:szCs w:val="28"/>
        </w:rPr>
      </w:pPr>
      <w:r w:rsidRPr="00106277">
        <w:rPr>
          <w:sz w:val="28"/>
          <w:szCs w:val="28"/>
        </w:rPr>
        <w:t>информация о заявителях;</w:t>
      </w:r>
    </w:p>
    <w:p w:rsidR="00EF4FB0" w:rsidRPr="00106277" w:rsidRDefault="00EF4FB0" w:rsidP="00432512">
      <w:pPr>
        <w:rPr>
          <w:sz w:val="28"/>
          <w:szCs w:val="28"/>
        </w:rPr>
      </w:pPr>
      <w:r w:rsidRPr="00106277">
        <w:rPr>
          <w:sz w:val="28"/>
          <w:szCs w:val="28"/>
        </w:rPr>
        <w:t>справочные телефоны, по которым можно получить консультацию по порядку предоставления муниципальной услуги;</w:t>
      </w:r>
    </w:p>
    <w:p w:rsidR="00EF4FB0" w:rsidRPr="00106277" w:rsidRDefault="00EF4FB0" w:rsidP="00432512">
      <w:pPr>
        <w:rPr>
          <w:sz w:val="28"/>
          <w:szCs w:val="28"/>
        </w:rPr>
      </w:pPr>
      <w:r w:rsidRPr="00106277">
        <w:rPr>
          <w:sz w:val="28"/>
          <w:szCs w:val="28"/>
        </w:rPr>
        <w:t>адреса электронной почты Исполнителя и его структурных подразделений (должностных лиц);</w:t>
      </w:r>
    </w:p>
    <w:p w:rsidR="00EF4FB0" w:rsidRPr="00106277" w:rsidRDefault="00EF4FB0" w:rsidP="00432512">
      <w:pPr>
        <w:rPr>
          <w:sz w:val="28"/>
          <w:szCs w:val="28"/>
        </w:rPr>
      </w:pPr>
      <w:r w:rsidRPr="00106277">
        <w:rPr>
          <w:sz w:val="28"/>
          <w:szCs w:val="28"/>
        </w:rPr>
        <w:t>перечень иных государственных органов, органов местного самоуправления и иных органов, участвующих в предоставлении муниципальной услуги, а также организаций, с которыми осуществляется взаимодействие при предоставлении муниципальной услуги;</w:t>
      </w:r>
    </w:p>
    <w:p w:rsidR="00EF4FB0" w:rsidRPr="00106277" w:rsidRDefault="00EF4FB0" w:rsidP="00432512">
      <w:pPr>
        <w:rPr>
          <w:sz w:val="28"/>
          <w:szCs w:val="28"/>
        </w:rPr>
      </w:pPr>
      <w:r w:rsidRPr="00106277">
        <w:rPr>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EF4FB0" w:rsidRPr="00106277" w:rsidRDefault="00EF4FB0" w:rsidP="00432512">
      <w:pPr>
        <w:rPr>
          <w:sz w:val="28"/>
          <w:szCs w:val="28"/>
        </w:rPr>
      </w:pPr>
      <w:r w:rsidRPr="00106277">
        <w:rPr>
          <w:sz w:val="28"/>
          <w:szCs w:val="28"/>
        </w:rPr>
        <w:t>1.17. Информация о документах и выдача выписок из Единого государственного реестра прав на недвижимое имущество и сделок с ним (ЕГРП) о правах на здание, строение, сооружение, либо мотивированный отказ в предоставлении информации выдается (наименование государственного органа, организации) по адресу: (наименование населенного пункта, название улицы, номер дома, кабинета).</w:t>
      </w:r>
    </w:p>
    <w:p w:rsidR="00EF4FB0" w:rsidRPr="00106277" w:rsidRDefault="00EF4FB0" w:rsidP="00432512">
      <w:pPr>
        <w:rPr>
          <w:sz w:val="28"/>
          <w:szCs w:val="28"/>
        </w:rPr>
      </w:pPr>
      <w:r w:rsidRPr="00106277">
        <w:rPr>
          <w:sz w:val="28"/>
          <w:szCs w:val="28"/>
        </w:rPr>
        <w:t>1.18. Блок-схема предоставления муниципальной услуги Исполнителем приводится в приложении 2 к административному регламенту.</w:t>
      </w:r>
    </w:p>
    <w:p w:rsidR="00EF4FB0" w:rsidRPr="00106277" w:rsidRDefault="00EF4FB0" w:rsidP="00432512">
      <w:pPr>
        <w:rPr>
          <w:sz w:val="28"/>
          <w:szCs w:val="28"/>
        </w:rPr>
      </w:pPr>
    </w:p>
    <w:p w:rsidR="00EF4FB0" w:rsidRPr="004D6B63" w:rsidRDefault="00EF4FB0" w:rsidP="004D6B63">
      <w:pPr>
        <w:pStyle w:val="Title0"/>
        <w:rPr>
          <w:sz w:val="28"/>
          <w:szCs w:val="28"/>
        </w:rPr>
      </w:pPr>
      <w:r w:rsidRPr="004D6B63">
        <w:rPr>
          <w:sz w:val="28"/>
          <w:szCs w:val="28"/>
        </w:rPr>
        <w:t>2. СТАНДАРТ ПРЕДОСТАВЛЕНИЯ МУНИЦИПАЛЬНОЙ УСЛУГИ</w:t>
      </w:r>
    </w:p>
    <w:p w:rsidR="00EF4FB0" w:rsidRPr="00106277" w:rsidRDefault="00EF4FB0" w:rsidP="00432512">
      <w:pPr>
        <w:rPr>
          <w:sz w:val="28"/>
          <w:szCs w:val="28"/>
        </w:rPr>
      </w:pPr>
    </w:p>
    <w:p w:rsidR="00EF4FB0" w:rsidRPr="00106277" w:rsidRDefault="00EF4FB0" w:rsidP="00432512">
      <w:pPr>
        <w:rPr>
          <w:sz w:val="28"/>
          <w:szCs w:val="28"/>
        </w:rPr>
      </w:pPr>
      <w:r w:rsidRPr="00106277">
        <w:rPr>
          <w:sz w:val="28"/>
          <w:szCs w:val="28"/>
        </w:rPr>
        <w:t>Наименование муниципальной услуги</w:t>
      </w:r>
    </w:p>
    <w:p w:rsidR="00EF4FB0" w:rsidRPr="00106277" w:rsidRDefault="00EF4FB0" w:rsidP="00432512">
      <w:pPr>
        <w:rPr>
          <w:sz w:val="28"/>
          <w:szCs w:val="28"/>
        </w:rPr>
      </w:pPr>
      <w:r w:rsidRPr="00106277">
        <w:rPr>
          <w:sz w:val="28"/>
          <w:szCs w:val="28"/>
        </w:rPr>
        <w:t>2.1. Присвоение или изменение наименований улицам, площадям и иным территориям проживания граждан в населенных пунктах, а также установление нумерации домов в администрации сельского поселения «Билютуйское».</w:t>
      </w:r>
    </w:p>
    <w:p w:rsidR="00EF4FB0" w:rsidRPr="00106277" w:rsidRDefault="00EF4FB0" w:rsidP="00432512">
      <w:pPr>
        <w:rPr>
          <w:sz w:val="28"/>
          <w:szCs w:val="28"/>
        </w:rPr>
      </w:pPr>
      <w:r w:rsidRPr="00106277">
        <w:rPr>
          <w:sz w:val="28"/>
          <w:szCs w:val="28"/>
        </w:rPr>
        <w:t>Наименование органа, предоставляющего муниципальную услугу</w:t>
      </w:r>
    </w:p>
    <w:p w:rsidR="00EF4FB0" w:rsidRPr="00106277" w:rsidRDefault="00EF4FB0" w:rsidP="00432512">
      <w:pPr>
        <w:rPr>
          <w:sz w:val="28"/>
          <w:szCs w:val="28"/>
        </w:rPr>
      </w:pPr>
      <w:r w:rsidRPr="00106277">
        <w:rPr>
          <w:sz w:val="28"/>
          <w:szCs w:val="28"/>
        </w:rPr>
        <w:t>2.2. Администрация сельского поселения «Билютуйское» муниципального района «Кыринский район».</w:t>
      </w:r>
    </w:p>
    <w:p w:rsidR="00EF4FB0" w:rsidRPr="00106277" w:rsidRDefault="00EF4FB0" w:rsidP="00432512">
      <w:pPr>
        <w:rPr>
          <w:sz w:val="28"/>
          <w:szCs w:val="28"/>
        </w:rPr>
      </w:pPr>
      <w:r w:rsidRPr="00106277">
        <w:rPr>
          <w:sz w:val="28"/>
          <w:szCs w:val="28"/>
        </w:rPr>
        <w:t>Описание результата предоставления муниципальной услуги</w:t>
      </w:r>
    </w:p>
    <w:p w:rsidR="00EF4FB0" w:rsidRPr="00106277" w:rsidRDefault="00EF4FB0" w:rsidP="00432512">
      <w:pPr>
        <w:rPr>
          <w:sz w:val="28"/>
          <w:szCs w:val="28"/>
        </w:rPr>
      </w:pPr>
      <w:r w:rsidRPr="00106277">
        <w:rPr>
          <w:sz w:val="28"/>
          <w:szCs w:val="28"/>
        </w:rPr>
        <w:t>2.4. Результатом предоставления муниципальной услуги является решение о присвоении или изменение наименований улицам, площадям и иным территориям проживания граждан в населенных пунктах, а также установление нумерации домов в муниципальном образовании либо отказ в присвоении или изменении наименований улицам, площадям и иным территориям проживания граждан в населенных пунктах, а также в установлении нумерации домов в муниципальном образовании с указанием оснований.</w:t>
      </w:r>
    </w:p>
    <w:p w:rsidR="00EF4FB0" w:rsidRPr="00106277" w:rsidRDefault="00EF4FB0" w:rsidP="00432512">
      <w:pPr>
        <w:rPr>
          <w:sz w:val="28"/>
          <w:szCs w:val="28"/>
        </w:rPr>
      </w:pPr>
      <w:r w:rsidRPr="00106277">
        <w:rPr>
          <w:sz w:val="28"/>
          <w:szCs w:val="28"/>
        </w:rPr>
        <w:t>Срок предоставления муниципальной услуги</w:t>
      </w:r>
    </w:p>
    <w:p w:rsidR="00EF4FB0" w:rsidRPr="00106277" w:rsidRDefault="00EF4FB0" w:rsidP="00432512">
      <w:pPr>
        <w:rPr>
          <w:sz w:val="28"/>
          <w:szCs w:val="28"/>
        </w:rPr>
      </w:pPr>
      <w:r w:rsidRPr="00106277">
        <w:rPr>
          <w:sz w:val="28"/>
          <w:szCs w:val="28"/>
        </w:rPr>
        <w:t>2.5. Муниципальная услуга предоставляется в срок, не превышающий 30 календарных дней со дня регистрации заявления Исполнителем при наличии полного пакета требуемых документов.</w:t>
      </w:r>
    </w:p>
    <w:p w:rsidR="00EF4FB0" w:rsidRPr="00106277" w:rsidRDefault="00EF4FB0" w:rsidP="00432512">
      <w:pPr>
        <w:rPr>
          <w:sz w:val="28"/>
          <w:szCs w:val="28"/>
        </w:rPr>
      </w:pPr>
      <w:r w:rsidRPr="00106277">
        <w:rPr>
          <w:sz w:val="28"/>
          <w:szCs w:val="28"/>
        </w:rPr>
        <w:t>Если последний день предоставления муниципальной услуги приходится на выходной или праздничный день, то дата окончания срока переносится на рабочий день, предшествующий нерабочему дню.</w:t>
      </w:r>
    </w:p>
    <w:p w:rsidR="00EF4FB0" w:rsidRPr="00106277" w:rsidRDefault="00EF4FB0" w:rsidP="00432512">
      <w:pPr>
        <w:rPr>
          <w:sz w:val="28"/>
          <w:szCs w:val="28"/>
        </w:rPr>
      </w:pPr>
      <w:r w:rsidRPr="00106277">
        <w:rPr>
          <w:sz w:val="28"/>
          <w:szCs w:val="28"/>
        </w:rPr>
        <w:t>Перечень нормативных правовых актов, регулирующих отношения,</w:t>
      </w:r>
    </w:p>
    <w:p w:rsidR="00EF4FB0" w:rsidRPr="00106277" w:rsidRDefault="00EF4FB0" w:rsidP="00432512">
      <w:pPr>
        <w:rPr>
          <w:sz w:val="28"/>
          <w:szCs w:val="28"/>
        </w:rPr>
      </w:pPr>
      <w:r w:rsidRPr="00106277">
        <w:rPr>
          <w:sz w:val="28"/>
          <w:szCs w:val="28"/>
        </w:rPr>
        <w:t>возникающие в связи с предоставлением муниципальной услуги</w:t>
      </w:r>
    </w:p>
    <w:p w:rsidR="00EF4FB0" w:rsidRPr="00106277" w:rsidRDefault="00EF4FB0" w:rsidP="00432512">
      <w:pPr>
        <w:rPr>
          <w:sz w:val="28"/>
          <w:szCs w:val="28"/>
        </w:rPr>
      </w:pPr>
      <w:r w:rsidRPr="00106277">
        <w:rPr>
          <w:sz w:val="28"/>
          <w:szCs w:val="28"/>
        </w:rPr>
        <w:t>2.6. Предоставление муниципальной услуги осуществляется в соответствии с:</w:t>
      </w:r>
    </w:p>
    <w:p w:rsidR="00EF4FB0" w:rsidRPr="00106277" w:rsidRDefault="00EF4FB0" w:rsidP="00432512">
      <w:pPr>
        <w:rPr>
          <w:sz w:val="28"/>
          <w:szCs w:val="28"/>
        </w:rPr>
      </w:pPr>
      <w:r w:rsidRPr="00106277">
        <w:rPr>
          <w:sz w:val="28"/>
          <w:szCs w:val="28"/>
        </w:rPr>
        <w:t>Конституцией Российской Федерации (принятой всенародным голосованием 12 декабря 1993 года) (с учетом поправок, внесенных Законами Российской Федерации о поправках к Конституции Российской Федерации от 30 декабря 2008 года 2008 № 6-ФКЗ, от 30 декабря 2008 года № 7-ФКЗ) («Российская газета», № 7, 21 января 2009 года);</w:t>
      </w:r>
    </w:p>
    <w:p w:rsidR="00EF4FB0" w:rsidRPr="00106277" w:rsidRDefault="00EF4FB0" w:rsidP="00432512">
      <w:pPr>
        <w:rPr>
          <w:sz w:val="28"/>
          <w:szCs w:val="28"/>
        </w:rPr>
      </w:pPr>
      <w:r w:rsidRPr="00106277">
        <w:rPr>
          <w:sz w:val="28"/>
          <w:szCs w:val="28"/>
        </w:rPr>
        <w:t>Гражданским кодексом Российской Федерации («Собрание законодательства РФ», 5 декабря 1994 года, № 32, ст.3301; («Собрание законодательства РФ», 29 января 1996 года, № 5, ст.410);</w:t>
      </w:r>
    </w:p>
    <w:p w:rsidR="00EF4FB0" w:rsidRPr="00106277" w:rsidRDefault="00EF4FB0" w:rsidP="00432512">
      <w:pPr>
        <w:rPr>
          <w:sz w:val="28"/>
          <w:szCs w:val="28"/>
        </w:rPr>
      </w:pPr>
      <w:r w:rsidRPr="00106277">
        <w:rPr>
          <w:sz w:val="28"/>
          <w:szCs w:val="28"/>
        </w:rPr>
        <w:t>Жилищным кодексом Российской Федерации («Собрание законодательства РФ», 03 января 2005 года, № 1 (часть 1), ст. 14);</w:t>
      </w:r>
    </w:p>
    <w:p w:rsidR="00EF4FB0" w:rsidRPr="00106277" w:rsidRDefault="00EF4FB0" w:rsidP="00432512">
      <w:pPr>
        <w:rPr>
          <w:sz w:val="28"/>
          <w:szCs w:val="28"/>
        </w:rPr>
      </w:pPr>
      <w:r w:rsidRPr="00106277">
        <w:rPr>
          <w:sz w:val="28"/>
          <w:szCs w:val="28"/>
        </w:rPr>
        <w:t>Градостроительным кодексом Российской Федерации от 29 декабря 2004 года № 190-ФЗ («Российская газета», № 290, 30 декабря 2004 года);</w:t>
      </w:r>
    </w:p>
    <w:p w:rsidR="00EF4FB0" w:rsidRPr="00106277" w:rsidRDefault="00EF4FB0" w:rsidP="00432512">
      <w:pPr>
        <w:rPr>
          <w:sz w:val="28"/>
          <w:szCs w:val="28"/>
        </w:rPr>
      </w:pPr>
      <w:r w:rsidRPr="00106277">
        <w:rPr>
          <w:sz w:val="28"/>
          <w:szCs w:val="28"/>
        </w:rPr>
        <w:t>Федеральным законом от 29 декабря 2004 года № 191-ФЗ «О введении в действие Градостроительного кодекса Российской Федерации» («Российская газета», № 290, 30 декабря 2004 года»);</w:t>
      </w:r>
    </w:p>
    <w:p w:rsidR="00EF4FB0" w:rsidRPr="00106277" w:rsidRDefault="00EF4FB0" w:rsidP="00432512">
      <w:pPr>
        <w:rPr>
          <w:sz w:val="28"/>
          <w:szCs w:val="28"/>
        </w:rPr>
      </w:pPr>
      <w:r w:rsidRPr="00106277">
        <w:rPr>
          <w:sz w:val="28"/>
          <w:szCs w:val="28"/>
        </w:rPr>
        <w:t>Федеральным законом от 6 апреля 2011 года № 63-ФЗ «Об электронной подписи» («Российская газета», 8 апреля 2011 года, № 75);</w:t>
      </w:r>
    </w:p>
    <w:p w:rsidR="00EF4FB0" w:rsidRPr="00106277" w:rsidRDefault="00EF4FB0" w:rsidP="00432512">
      <w:pPr>
        <w:rPr>
          <w:sz w:val="28"/>
          <w:szCs w:val="28"/>
        </w:rPr>
      </w:pPr>
      <w:r w:rsidRPr="00106277">
        <w:rPr>
          <w:sz w:val="28"/>
          <w:szCs w:val="28"/>
        </w:rPr>
        <w:t>Федеральным законом от 27 июля 2010 года № 210-ФЗ «Об организации предоставления государственных и муниципальных услуг» («Российская газета», 30 июля 2010 года, № 168) (далее – Федеральный закон № 210-ФЗ);</w:t>
      </w:r>
    </w:p>
    <w:p w:rsidR="00EF4FB0" w:rsidRPr="00106277" w:rsidRDefault="00EF4FB0" w:rsidP="00432512">
      <w:pPr>
        <w:rPr>
          <w:sz w:val="28"/>
          <w:szCs w:val="28"/>
        </w:rPr>
      </w:pPr>
      <w:r w:rsidRPr="00106277">
        <w:rPr>
          <w:sz w:val="28"/>
          <w:szCs w:val="28"/>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13 февраля 2009 года, № 25);</w:t>
      </w:r>
    </w:p>
    <w:p w:rsidR="00EF4FB0" w:rsidRPr="00106277" w:rsidRDefault="00EF4FB0" w:rsidP="00432512">
      <w:pPr>
        <w:rPr>
          <w:sz w:val="28"/>
          <w:szCs w:val="28"/>
        </w:rPr>
      </w:pPr>
      <w:r w:rsidRPr="00106277">
        <w:rPr>
          <w:sz w:val="28"/>
          <w:szCs w:val="28"/>
        </w:rPr>
        <w:t>Федеральным законом от 27 июля 2006 года № 152-ФЗ «О персональных данных» («Российская газета», 29 июля 2006 года, № 165);</w:t>
      </w:r>
    </w:p>
    <w:p w:rsidR="00EF4FB0" w:rsidRPr="00106277" w:rsidRDefault="00EF4FB0" w:rsidP="00432512">
      <w:pPr>
        <w:rPr>
          <w:sz w:val="28"/>
          <w:szCs w:val="28"/>
        </w:rPr>
      </w:pPr>
      <w:r w:rsidRPr="00106277">
        <w:rPr>
          <w:sz w:val="28"/>
          <w:szCs w:val="28"/>
        </w:rPr>
        <w:t>Федеральным законом от 27 июля 2006 года № 149-ФЗ «Об информации, информационных технологиях и о защите информации» («Российская газета», 29 июля 2006 года, № 165);</w:t>
      </w:r>
    </w:p>
    <w:p w:rsidR="00EF4FB0" w:rsidRPr="00106277" w:rsidRDefault="00EF4FB0" w:rsidP="00432512">
      <w:pPr>
        <w:rPr>
          <w:sz w:val="28"/>
          <w:szCs w:val="28"/>
        </w:rPr>
      </w:pPr>
      <w:r w:rsidRPr="00106277">
        <w:rPr>
          <w:sz w:val="28"/>
          <w:szCs w:val="28"/>
        </w:rPr>
        <w:t>Федеральным законом от 2 мая 2006 года № 59-ФЗ «О порядке рассмотрения обращений граждан Российской Федерации» («Российская газета», 5 мая 2006 года, № 95);</w:t>
      </w:r>
    </w:p>
    <w:p w:rsidR="00EF4FB0" w:rsidRPr="00106277" w:rsidRDefault="00EF4FB0" w:rsidP="00432512">
      <w:pPr>
        <w:rPr>
          <w:sz w:val="28"/>
          <w:szCs w:val="28"/>
        </w:rPr>
      </w:pPr>
      <w:r w:rsidRPr="00106277">
        <w:rPr>
          <w:sz w:val="28"/>
          <w:szCs w:val="28"/>
        </w:rPr>
        <w:t>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РФ», 6 октября 2003 года, № 40, ст.3822);</w:t>
      </w:r>
    </w:p>
    <w:p w:rsidR="00EF4FB0" w:rsidRPr="00106277" w:rsidRDefault="00EF4FB0" w:rsidP="00432512">
      <w:pPr>
        <w:rPr>
          <w:sz w:val="28"/>
          <w:szCs w:val="28"/>
        </w:rPr>
      </w:pPr>
      <w:r w:rsidRPr="00106277">
        <w:rPr>
          <w:sz w:val="28"/>
          <w:szCs w:val="28"/>
        </w:rPr>
        <w:t>постановлением Правительства Российской Федерации от 24 октября 2011 года № 860 «Об утверждении Правил взимания платы за предоставление информации о деятельности государственных органов и органов местного самоуправления» («Российская газета», 28 октября 2011 года, № 243);</w:t>
      </w:r>
    </w:p>
    <w:p w:rsidR="00EF4FB0" w:rsidRPr="00106277" w:rsidRDefault="00EF4FB0" w:rsidP="00432512">
      <w:pPr>
        <w:rPr>
          <w:sz w:val="28"/>
          <w:szCs w:val="28"/>
        </w:rPr>
      </w:pPr>
      <w:r w:rsidRPr="00106277">
        <w:rPr>
          <w:sz w:val="28"/>
          <w:szCs w:val="28"/>
        </w:rPr>
        <w:t>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Российской Федерации», 31 октября 2011 года, № 44, ст.6274);</w:t>
      </w:r>
    </w:p>
    <w:p w:rsidR="00EF4FB0" w:rsidRPr="00106277" w:rsidRDefault="00EF4FB0" w:rsidP="00432512">
      <w:pPr>
        <w:rPr>
          <w:sz w:val="28"/>
          <w:szCs w:val="28"/>
        </w:rPr>
      </w:pPr>
      <w:r w:rsidRPr="00106277">
        <w:rPr>
          <w:sz w:val="28"/>
          <w:szCs w:val="28"/>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31 августа 2012 года, № 200);</w:t>
      </w:r>
    </w:p>
    <w:p w:rsidR="00EF4FB0" w:rsidRPr="00106277" w:rsidRDefault="00EF4FB0" w:rsidP="00432512">
      <w:pPr>
        <w:rPr>
          <w:sz w:val="28"/>
          <w:szCs w:val="28"/>
        </w:rPr>
      </w:pPr>
      <w:r w:rsidRPr="00106277">
        <w:rPr>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 июля 2012 года, № 148);</w:t>
      </w:r>
    </w:p>
    <w:p w:rsidR="00EF4FB0" w:rsidRPr="00106277" w:rsidRDefault="00EF4FB0" w:rsidP="00432512">
      <w:pPr>
        <w:rPr>
          <w:sz w:val="28"/>
          <w:szCs w:val="28"/>
        </w:rPr>
      </w:pPr>
      <w:r w:rsidRPr="00106277">
        <w:rPr>
          <w:sz w:val="28"/>
          <w:szCs w:val="28"/>
        </w:rPr>
        <w:t>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18 июля 2011 года, № 29, ст.4479);</w:t>
      </w:r>
    </w:p>
    <w:p w:rsidR="00EF4FB0" w:rsidRPr="00106277" w:rsidRDefault="00EF4FB0" w:rsidP="00432512">
      <w:pPr>
        <w:rPr>
          <w:sz w:val="28"/>
          <w:szCs w:val="28"/>
        </w:rPr>
      </w:pPr>
      <w:hyperlink r:id="rId13" w:history="1">
        <w:r w:rsidRPr="00106277">
          <w:rPr>
            <w:rStyle w:val="Hyperlink"/>
            <w:color w:val="auto"/>
            <w:sz w:val="28"/>
            <w:szCs w:val="28"/>
          </w:rPr>
          <w:t>постановление</w:t>
        </w:r>
      </w:hyperlink>
      <w:r w:rsidRPr="00106277">
        <w:rPr>
          <w:sz w:val="28"/>
          <w:szCs w:val="28"/>
        </w:rPr>
        <w:t xml:space="preserve"> Правительства Российской Федерации от 23 мая 2006 года № 306 «Об утверждении Правил установления и определения нормативов потребления коммунальных услуг» («Собрание законодательства РФ", 29 мая 2006 года, № 22, ст. 2338);</w:t>
      </w:r>
    </w:p>
    <w:p w:rsidR="00EF4FB0" w:rsidRPr="00106277" w:rsidRDefault="00EF4FB0" w:rsidP="00432512">
      <w:pPr>
        <w:rPr>
          <w:sz w:val="28"/>
          <w:szCs w:val="28"/>
        </w:rPr>
      </w:pPr>
      <w:hyperlink r:id="rId14" w:history="1">
        <w:r w:rsidRPr="00106277">
          <w:rPr>
            <w:rStyle w:val="Hyperlink"/>
            <w:color w:val="auto"/>
            <w:sz w:val="28"/>
            <w:szCs w:val="28"/>
          </w:rPr>
          <w:t>постановление</w:t>
        </w:r>
      </w:hyperlink>
      <w:r w:rsidRPr="00106277">
        <w:rPr>
          <w:sz w:val="28"/>
          <w:szCs w:val="28"/>
        </w:rPr>
        <w:t xml:space="preserve"> Правительства Российской Федерации от 23 мая 2006 года № 307 «О порядке предоставления коммунальных услуг гражданам» (с последующими изменениями и дополнениями) («Российская газета», № 115, 01 июня 2006 года);</w:t>
      </w:r>
    </w:p>
    <w:p w:rsidR="00EF4FB0" w:rsidRPr="00106277" w:rsidRDefault="00EF4FB0" w:rsidP="00432512">
      <w:pPr>
        <w:rPr>
          <w:sz w:val="28"/>
          <w:szCs w:val="28"/>
        </w:rPr>
      </w:pPr>
      <w:r w:rsidRPr="00106277">
        <w:rPr>
          <w:sz w:val="28"/>
          <w:szCs w:val="28"/>
        </w:rPr>
        <w:t>Уставом сельского поселения «Билютуйское»;</w:t>
      </w:r>
    </w:p>
    <w:p w:rsidR="00EF4FB0" w:rsidRPr="00106277" w:rsidRDefault="00EF4FB0" w:rsidP="00432512">
      <w:pPr>
        <w:rPr>
          <w:sz w:val="28"/>
          <w:szCs w:val="28"/>
        </w:rPr>
      </w:pPr>
      <w:r w:rsidRPr="00106277">
        <w:rPr>
          <w:sz w:val="28"/>
          <w:szCs w:val="28"/>
        </w:rPr>
        <w:t>муниципальными нормативными правовыми актами, регулирующими правоотношения в данной сфере (источник, дата официального опубликования).</w:t>
      </w:r>
    </w:p>
    <w:p w:rsidR="00EF4FB0" w:rsidRPr="00106277" w:rsidRDefault="00EF4FB0" w:rsidP="00432512">
      <w:pPr>
        <w:rPr>
          <w:sz w:val="28"/>
          <w:szCs w:val="28"/>
        </w:rPr>
      </w:pPr>
      <w:r w:rsidRPr="00106277">
        <w:rPr>
          <w:sz w:val="28"/>
          <w:szCs w:val="28"/>
        </w:rPr>
        <w:t>Исчерпывающий перечень документов, необходимых в соответствии</w:t>
      </w:r>
    </w:p>
    <w:p w:rsidR="00EF4FB0" w:rsidRPr="00106277" w:rsidRDefault="00EF4FB0" w:rsidP="00432512">
      <w:pPr>
        <w:rPr>
          <w:sz w:val="28"/>
          <w:szCs w:val="28"/>
        </w:rPr>
      </w:pPr>
      <w:r w:rsidRPr="00106277">
        <w:rPr>
          <w:sz w:val="28"/>
          <w:szCs w:val="28"/>
        </w:rPr>
        <w:t>с нормативными правовыми актами для предоставления муниципальной услуги, подлежащих представлению заявителем, способы их получения, в том числе в электронной форме, порядок их представления</w:t>
      </w:r>
    </w:p>
    <w:p w:rsidR="00EF4FB0" w:rsidRPr="00106277" w:rsidRDefault="00EF4FB0" w:rsidP="00432512">
      <w:pPr>
        <w:rPr>
          <w:sz w:val="28"/>
          <w:szCs w:val="28"/>
        </w:rPr>
      </w:pPr>
      <w:r w:rsidRPr="00106277">
        <w:rPr>
          <w:sz w:val="28"/>
          <w:szCs w:val="28"/>
        </w:rPr>
        <w:t>2.7. Для получения муниципальной услуги заявитель представляет следующие документы:</w:t>
      </w:r>
    </w:p>
    <w:p w:rsidR="00EF4FB0" w:rsidRPr="00106277" w:rsidRDefault="00EF4FB0" w:rsidP="00432512">
      <w:pPr>
        <w:rPr>
          <w:sz w:val="28"/>
          <w:szCs w:val="28"/>
        </w:rPr>
      </w:pPr>
      <w:r w:rsidRPr="00106277">
        <w:rPr>
          <w:sz w:val="28"/>
          <w:szCs w:val="28"/>
        </w:rPr>
        <w:t xml:space="preserve">2.7.1.1. Для присвоения или изменения наименований улицам, площадям и иным территориям проживания граждан в администрации сельского поселения «Билютуйское»: </w:t>
      </w:r>
    </w:p>
    <w:p w:rsidR="00EF4FB0" w:rsidRPr="00106277" w:rsidRDefault="00EF4FB0" w:rsidP="00432512">
      <w:pPr>
        <w:rPr>
          <w:sz w:val="28"/>
          <w:szCs w:val="28"/>
        </w:rPr>
      </w:pPr>
      <w:r w:rsidRPr="00106277">
        <w:rPr>
          <w:sz w:val="28"/>
          <w:szCs w:val="28"/>
        </w:rPr>
        <w:t>заявление, в письменной форме или форме электронного документа, оформленное по образцу согласно приложению 3 к административному регламенту, содержащее следующую информацию:</w:t>
      </w:r>
    </w:p>
    <w:p w:rsidR="00EF4FB0" w:rsidRPr="00106277" w:rsidRDefault="00EF4FB0" w:rsidP="00432512">
      <w:pPr>
        <w:rPr>
          <w:sz w:val="28"/>
          <w:szCs w:val="28"/>
        </w:rPr>
      </w:pPr>
      <w:r w:rsidRPr="00106277">
        <w:rPr>
          <w:sz w:val="28"/>
          <w:szCs w:val="28"/>
        </w:rPr>
        <w:t>наименование органа, в который направляется заявление;</w:t>
      </w:r>
    </w:p>
    <w:p w:rsidR="00EF4FB0" w:rsidRPr="00106277" w:rsidRDefault="00EF4FB0" w:rsidP="00432512">
      <w:pPr>
        <w:rPr>
          <w:sz w:val="28"/>
          <w:szCs w:val="28"/>
        </w:rPr>
      </w:pPr>
      <w:r w:rsidRPr="00106277">
        <w:rPr>
          <w:sz w:val="28"/>
          <w:szCs w:val="28"/>
        </w:rPr>
        <w:t>фамилии, имена, отчества (последнее – при наличии) – физических лиц – членов инициативной группы, наименование органа или организации заявителя – юридического лица;</w:t>
      </w:r>
    </w:p>
    <w:p w:rsidR="00EF4FB0" w:rsidRPr="00106277" w:rsidRDefault="00EF4FB0" w:rsidP="00432512">
      <w:pPr>
        <w:rPr>
          <w:sz w:val="28"/>
          <w:szCs w:val="28"/>
        </w:rPr>
      </w:pPr>
      <w:r w:rsidRPr="00106277">
        <w:rPr>
          <w:sz w:val="28"/>
          <w:szCs w:val="28"/>
        </w:rPr>
        <w:t>почтовый адрес (адрес электронной почты) юридического лица, почтовые адреса (адреса электронной почты) физических лиц – членов инициативной группы, по которым должен быть направлен ответ или уведомление о переадресации заявления;</w:t>
      </w:r>
    </w:p>
    <w:p w:rsidR="00EF4FB0" w:rsidRPr="00106277" w:rsidRDefault="00EF4FB0" w:rsidP="00432512">
      <w:pPr>
        <w:rPr>
          <w:sz w:val="28"/>
          <w:szCs w:val="28"/>
        </w:rPr>
      </w:pPr>
      <w:r w:rsidRPr="00106277">
        <w:rPr>
          <w:sz w:val="28"/>
          <w:szCs w:val="28"/>
        </w:rPr>
        <w:t>местоположение улиц, площадей и иных территорий проживания граждан, размер и характер их застроек;</w:t>
      </w:r>
    </w:p>
    <w:p w:rsidR="00EF4FB0" w:rsidRPr="00106277" w:rsidRDefault="00EF4FB0" w:rsidP="00432512">
      <w:pPr>
        <w:rPr>
          <w:sz w:val="28"/>
          <w:szCs w:val="28"/>
        </w:rPr>
      </w:pPr>
      <w:r w:rsidRPr="00106277">
        <w:rPr>
          <w:sz w:val="28"/>
          <w:szCs w:val="28"/>
        </w:rPr>
        <w:t>предлагаемое наименование улиц, площадей и иных территорий проживания граждан и его обоснование;</w:t>
      </w:r>
    </w:p>
    <w:p w:rsidR="00EF4FB0" w:rsidRPr="00106277" w:rsidRDefault="00EF4FB0" w:rsidP="00432512">
      <w:pPr>
        <w:rPr>
          <w:sz w:val="28"/>
          <w:szCs w:val="28"/>
        </w:rPr>
      </w:pPr>
      <w:r w:rsidRPr="00106277">
        <w:rPr>
          <w:sz w:val="28"/>
          <w:szCs w:val="28"/>
        </w:rPr>
        <w:t>карта-схема, на которой обозначается расположение улиц, площадей и иных территорий проживания граждан.</w:t>
      </w:r>
    </w:p>
    <w:p w:rsidR="00EF4FB0" w:rsidRPr="00106277" w:rsidRDefault="00EF4FB0" w:rsidP="00432512">
      <w:pPr>
        <w:rPr>
          <w:sz w:val="28"/>
          <w:szCs w:val="28"/>
        </w:rPr>
      </w:pPr>
      <w:r w:rsidRPr="00106277">
        <w:rPr>
          <w:sz w:val="28"/>
          <w:szCs w:val="28"/>
        </w:rPr>
        <w:t>личную подпись либо подпись уполномоченного лица и дату.</w:t>
      </w:r>
    </w:p>
    <w:p w:rsidR="00EF4FB0" w:rsidRPr="00106277" w:rsidRDefault="00EF4FB0" w:rsidP="00432512">
      <w:pPr>
        <w:rPr>
          <w:sz w:val="28"/>
          <w:szCs w:val="28"/>
        </w:rPr>
      </w:pPr>
      <w:r w:rsidRPr="00106277">
        <w:rPr>
          <w:sz w:val="28"/>
          <w:szCs w:val="28"/>
        </w:rPr>
        <w:t>2.7.1.2. Для установления нумерации домов в администрации сельского поселения «Билютуйское».</w:t>
      </w:r>
    </w:p>
    <w:p w:rsidR="00EF4FB0" w:rsidRPr="00106277" w:rsidRDefault="00EF4FB0" w:rsidP="00432512">
      <w:pPr>
        <w:rPr>
          <w:sz w:val="28"/>
          <w:szCs w:val="28"/>
        </w:rPr>
      </w:pPr>
      <w:r w:rsidRPr="00106277">
        <w:rPr>
          <w:sz w:val="28"/>
          <w:szCs w:val="28"/>
        </w:rPr>
        <w:t>заявление, в письменной форме или форме электронного документа, оформленное по образцу согласно приложению 2 к административному регламенту, содержащее следующую информацию:</w:t>
      </w:r>
    </w:p>
    <w:p w:rsidR="00EF4FB0" w:rsidRPr="00106277" w:rsidRDefault="00EF4FB0" w:rsidP="00432512">
      <w:pPr>
        <w:rPr>
          <w:sz w:val="28"/>
          <w:szCs w:val="28"/>
        </w:rPr>
      </w:pPr>
      <w:r w:rsidRPr="00106277">
        <w:rPr>
          <w:sz w:val="28"/>
          <w:szCs w:val="28"/>
        </w:rPr>
        <w:t>наименование органа, в который направляется заявление;</w:t>
      </w:r>
    </w:p>
    <w:p w:rsidR="00EF4FB0" w:rsidRPr="00106277" w:rsidRDefault="00EF4FB0" w:rsidP="00432512">
      <w:pPr>
        <w:rPr>
          <w:sz w:val="28"/>
          <w:szCs w:val="28"/>
        </w:rPr>
      </w:pPr>
      <w:r w:rsidRPr="00106277">
        <w:rPr>
          <w:sz w:val="28"/>
          <w:szCs w:val="28"/>
        </w:rPr>
        <w:t>фамилию, имя, отчество (последнее – при наличии) заявителя – физического лица, наименование органа или организации заявителя – юридического лица;</w:t>
      </w:r>
    </w:p>
    <w:p w:rsidR="00EF4FB0" w:rsidRPr="00106277" w:rsidRDefault="00EF4FB0" w:rsidP="00432512">
      <w:pPr>
        <w:rPr>
          <w:sz w:val="28"/>
          <w:szCs w:val="28"/>
        </w:rPr>
      </w:pPr>
      <w:r w:rsidRPr="00106277">
        <w:rPr>
          <w:sz w:val="28"/>
          <w:szCs w:val="28"/>
        </w:rPr>
        <w:t>почтовый адрес (адрес электронной почты), по которому должен быть направлен ответ или уведомление о переадресации заявления;</w:t>
      </w:r>
    </w:p>
    <w:p w:rsidR="00EF4FB0" w:rsidRPr="00106277" w:rsidRDefault="00EF4FB0" w:rsidP="00432512">
      <w:pPr>
        <w:rPr>
          <w:sz w:val="28"/>
          <w:szCs w:val="28"/>
        </w:rPr>
      </w:pPr>
      <w:r w:rsidRPr="00106277">
        <w:rPr>
          <w:sz w:val="28"/>
          <w:szCs w:val="28"/>
        </w:rPr>
        <w:t>местонахождение недвижимого имущества (адрес);</w:t>
      </w:r>
    </w:p>
    <w:p w:rsidR="00EF4FB0" w:rsidRPr="00106277" w:rsidRDefault="00EF4FB0" w:rsidP="00432512">
      <w:pPr>
        <w:rPr>
          <w:sz w:val="28"/>
          <w:szCs w:val="28"/>
        </w:rPr>
      </w:pPr>
      <w:r w:rsidRPr="00106277">
        <w:rPr>
          <w:sz w:val="28"/>
          <w:szCs w:val="28"/>
        </w:rPr>
        <w:t>личную подпись либо подпись уполномоченного лица и дату.</w:t>
      </w:r>
    </w:p>
    <w:p w:rsidR="00EF4FB0" w:rsidRPr="00106277" w:rsidRDefault="00EF4FB0" w:rsidP="00432512">
      <w:pPr>
        <w:rPr>
          <w:sz w:val="28"/>
          <w:szCs w:val="28"/>
        </w:rPr>
      </w:pPr>
      <w:r w:rsidRPr="00106277">
        <w:rPr>
          <w:sz w:val="28"/>
          <w:szCs w:val="28"/>
        </w:rPr>
        <w:t>2.7.2. Копию документа, удостоверяющего права (полномочия) представителя физического, юридического лица либо инициативной группы, если с заявлением обращается представитель заявителя (заявителей).</w:t>
      </w:r>
    </w:p>
    <w:p w:rsidR="00EF4FB0" w:rsidRPr="00106277" w:rsidRDefault="00EF4FB0" w:rsidP="00432512">
      <w:pPr>
        <w:rPr>
          <w:sz w:val="28"/>
          <w:szCs w:val="28"/>
        </w:rPr>
      </w:pPr>
      <w:r w:rsidRPr="00106277">
        <w:rPr>
          <w:sz w:val="28"/>
          <w:szCs w:val="28"/>
        </w:rPr>
        <w:t>2.7.3. Иные документы, которые, по мнению заявителя, имеют значение при рассмотрении заявления.</w:t>
      </w:r>
    </w:p>
    <w:p w:rsidR="00EF4FB0" w:rsidRPr="00106277" w:rsidRDefault="00EF4FB0" w:rsidP="00432512">
      <w:pPr>
        <w:rPr>
          <w:sz w:val="28"/>
          <w:szCs w:val="28"/>
        </w:rPr>
      </w:pPr>
      <w:r w:rsidRPr="00106277">
        <w:rPr>
          <w:sz w:val="28"/>
          <w:szCs w:val="28"/>
        </w:rPr>
        <w:t>2.8.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rsidR="00EF4FB0" w:rsidRPr="00106277" w:rsidRDefault="00EF4FB0" w:rsidP="00432512">
      <w:pPr>
        <w:rPr>
          <w:sz w:val="28"/>
          <w:szCs w:val="28"/>
        </w:rPr>
      </w:pPr>
      <w:r w:rsidRPr="00106277">
        <w:rPr>
          <w:sz w:val="28"/>
          <w:szCs w:val="28"/>
        </w:rPr>
        <w:t xml:space="preserve">Форму заявления можно получить непосредственно у Исполнителя, а также на официальном сайте Исполнителя </w:t>
      </w:r>
      <w:hyperlink r:id="rId15" w:history="1">
        <w:r w:rsidRPr="00106277">
          <w:rPr>
            <w:rStyle w:val="Hyperlink"/>
            <w:color w:val="auto"/>
            <w:sz w:val="28"/>
            <w:szCs w:val="28"/>
          </w:rPr>
          <w:t>www.кыра.забайкальскийкрай.рф</w:t>
        </w:r>
      </w:hyperlink>
      <w:r w:rsidRPr="00106277">
        <w:rPr>
          <w:sz w:val="28"/>
          <w:szCs w:val="28"/>
        </w:rPr>
        <w:t xml:space="preserve"> и Портале государственных и муниципальных услуг в информационно-телекоммуникационной сети «Интернет».</w:t>
      </w:r>
    </w:p>
    <w:p w:rsidR="00EF4FB0" w:rsidRPr="00106277" w:rsidRDefault="00EF4FB0" w:rsidP="00432512">
      <w:pPr>
        <w:rPr>
          <w:sz w:val="28"/>
          <w:szCs w:val="28"/>
        </w:rPr>
      </w:pPr>
      <w:r w:rsidRPr="00106277">
        <w:rPr>
          <w:sz w:val="28"/>
          <w:szCs w:val="28"/>
        </w:rPr>
        <w:t>2.9. Заявитель имеет право представить заявление с приложением копий документов Исполнителю:</w:t>
      </w:r>
    </w:p>
    <w:p w:rsidR="00EF4FB0" w:rsidRPr="00106277" w:rsidRDefault="00EF4FB0" w:rsidP="00432512">
      <w:pPr>
        <w:rPr>
          <w:sz w:val="28"/>
          <w:szCs w:val="28"/>
        </w:rPr>
      </w:pPr>
      <w:r w:rsidRPr="00106277">
        <w:rPr>
          <w:sz w:val="28"/>
          <w:szCs w:val="28"/>
        </w:rPr>
        <w:t>в письменном виде по почте;</w:t>
      </w:r>
    </w:p>
    <w:p w:rsidR="00EF4FB0" w:rsidRPr="00106277" w:rsidRDefault="00EF4FB0" w:rsidP="00432512">
      <w:pPr>
        <w:rPr>
          <w:sz w:val="28"/>
          <w:szCs w:val="28"/>
        </w:rPr>
      </w:pPr>
      <w:r w:rsidRPr="00106277">
        <w:rPr>
          <w:sz w:val="28"/>
          <w:szCs w:val="28"/>
        </w:rPr>
        <w:t>в форме электронного документа электронной почтой (при наличии электронной подписи) или через Портал государственных и муниципальных услуг;</w:t>
      </w:r>
    </w:p>
    <w:p w:rsidR="00EF4FB0" w:rsidRPr="00106277" w:rsidRDefault="00EF4FB0" w:rsidP="00432512">
      <w:pPr>
        <w:rPr>
          <w:sz w:val="28"/>
          <w:szCs w:val="28"/>
        </w:rPr>
      </w:pPr>
      <w:r w:rsidRPr="00106277">
        <w:rPr>
          <w:sz w:val="28"/>
          <w:szCs w:val="28"/>
        </w:rPr>
        <w:t>лично либо через своих представителей.</w:t>
      </w:r>
    </w:p>
    <w:p w:rsidR="00EF4FB0" w:rsidRPr="00106277" w:rsidRDefault="00EF4FB0" w:rsidP="00432512">
      <w:pPr>
        <w:rPr>
          <w:sz w:val="28"/>
          <w:szCs w:val="28"/>
        </w:rPr>
      </w:pPr>
      <w:r w:rsidRPr="00106277">
        <w:rPr>
          <w:sz w:val="28"/>
          <w:szCs w:val="28"/>
        </w:rPr>
        <w:t>Представлению в равной мере могут подлежать следующие копии документов:</w:t>
      </w:r>
    </w:p>
    <w:p w:rsidR="00EF4FB0" w:rsidRPr="00106277" w:rsidRDefault="00EF4FB0" w:rsidP="00432512">
      <w:pPr>
        <w:rPr>
          <w:sz w:val="28"/>
          <w:szCs w:val="28"/>
        </w:rPr>
      </w:pPr>
      <w:r w:rsidRPr="00106277">
        <w:rPr>
          <w:sz w:val="28"/>
          <w:szCs w:val="28"/>
        </w:rPr>
        <w:t>нотариально заверенные копии документов;</w:t>
      </w:r>
    </w:p>
    <w:p w:rsidR="00EF4FB0" w:rsidRPr="00106277" w:rsidRDefault="00EF4FB0" w:rsidP="00432512">
      <w:pPr>
        <w:rPr>
          <w:sz w:val="28"/>
          <w:szCs w:val="28"/>
        </w:rPr>
      </w:pPr>
      <w:r w:rsidRPr="00106277">
        <w:rPr>
          <w:sz w:val="28"/>
          <w:szCs w:val="28"/>
        </w:rPr>
        <w:t>копии документов, верность которых засвидетельствована подписью руководителя или уполномоченного на то должностного лица и печатью предприятия, учреждения и организации, выдавших копию в порядке, установленном Указом Президиума Верховного Совета СССР от 4 августа 1983 года № 9779-Х «О порядке выдачи и свидетельствования предприятиями, учреждениями и организациями копий документов, касающихся прав граждан»;</w:t>
      </w:r>
    </w:p>
    <w:p w:rsidR="00EF4FB0" w:rsidRPr="00106277" w:rsidRDefault="00EF4FB0" w:rsidP="00432512">
      <w:pPr>
        <w:rPr>
          <w:sz w:val="28"/>
          <w:szCs w:val="28"/>
        </w:rPr>
      </w:pPr>
      <w:r w:rsidRPr="00106277">
        <w:rPr>
          <w:sz w:val="28"/>
          <w:szCs w:val="28"/>
        </w:rPr>
        <w:t>незаверенные копии при условии предъявления оригинала документа, при этом копия документа сверяется с оригиналом лицом, принимающим документы.</w:t>
      </w:r>
    </w:p>
    <w:p w:rsidR="00EF4FB0" w:rsidRPr="00106277" w:rsidRDefault="00EF4FB0" w:rsidP="00432512">
      <w:pPr>
        <w:rPr>
          <w:sz w:val="28"/>
          <w:szCs w:val="28"/>
        </w:rPr>
      </w:pPr>
      <w:r w:rsidRPr="00106277">
        <w:rPr>
          <w:sz w:val="28"/>
          <w:szCs w:val="28"/>
        </w:rPr>
        <w:t>Исчерпывающий перечень документов, необходимых в соответствии</w:t>
      </w:r>
    </w:p>
    <w:p w:rsidR="00EF4FB0" w:rsidRPr="00106277" w:rsidRDefault="00EF4FB0" w:rsidP="00432512">
      <w:pPr>
        <w:rPr>
          <w:sz w:val="28"/>
          <w:szCs w:val="28"/>
        </w:rPr>
      </w:pPr>
      <w:r w:rsidRPr="00106277">
        <w:rPr>
          <w:sz w:val="28"/>
          <w:szCs w:val="28"/>
        </w:rPr>
        <w:t>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w:t>
      </w:r>
    </w:p>
    <w:p w:rsidR="00EF4FB0" w:rsidRPr="00106277" w:rsidRDefault="00EF4FB0" w:rsidP="00432512">
      <w:pPr>
        <w:rPr>
          <w:sz w:val="28"/>
          <w:szCs w:val="28"/>
        </w:rPr>
      </w:pPr>
      <w:r w:rsidRPr="00106277">
        <w:rPr>
          <w:sz w:val="28"/>
          <w:szCs w:val="28"/>
        </w:rPr>
        <w:t>предоставлении муниципальной услуги, и которые заявитель вправе</w:t>
      </w:r>
    </w:p>
    <w:p w:rsidR="00EF4FB0" w:rsidRPr="00106277" w:rsidRDefault="00EF4FB0" w:rsidP="00432512">
      <w:pPr>
        <w:rPr>
          <w:sz w:val="28"/>
          <w:szCs w:val="28"/>
        </w:rPr>
      </w:pPr>
      <w:r w:rsidRPr="00106277">
        <w:rPr>
          <w:sz w:val="28"/>
          <w:szCs w:val="28"/>
        </w:rPr>
        <w:t>представить, а также способы их получения заявителями,</w:t>
      </w:r>
    </w:p>
    <w:p w:rsidR="00EF4FB0" w:rsidRPr="00106277" w:rsidRDefault="00EF4FB0" w:rsidP="00432512">
      <w:pPr>
        <w:rPr>
          <w:sz w:val="28"/>
          <w:szCs w:val="28"/>
        </w:rPr>
      </w:pPr>
      <w:r w:rsidRPr="00106277">
        <w:rPr>
          <w:sz w:val="28"/>
          <w:szCs w:val="28"/>
        </w:rPr>
        <w:t>в том числе в электронной форме, порядок их представления</w:t>
      </w:r>
    </w:p>
    <w:p w:rsidR="00EF4FB0" w:rsidRPr="00106277" w:rsidRDefault="00EF4FB0" w:rsidP="00432512">
      <w:pPr>
        <w:rPr>
          <w:sz w:val="28"/>
          <w:szCs w:val="28"/>
        </w:rPr>
      </w:pPr>
      <w:r w:rsidRPr="00106277">
        <w:rPr>
          <w:sz w:val="28"/>
          <w:szCs w:val="28"/>
        </w:rPr>
        <w:t>2.10.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отсутствуют.</w:t>
      </w:r>
    </w:p>
    <w:p w:rsidR="00EF4FB0" w:rsidRPr="00106277" w:rsidRDefault="00EF4FB0" w:rsidP="00432512">
      <w:pPr>
        <w:rPr>
          <w:sz w:val="28"/>
          <w:szCs w:val="28"/>
        </w:rPr>
      </w:pPr>
      <w:r w:rsidRPr="00106277">
        <w:rPr>
          <w:sz w:val="28"/>
          <w:szCs w:val="28"/>
        </w:rPr>
        <w:t>Указание на запрет требовать от заявителя избыточных документов</w:t>
      </w:r>
    </w:p>
    <w:p w:rsidR="00EF4FB0" w:rsidRPr="00106277" w:rsidRDefault="00EF4FB0" w:rsidP="00432512">
      <w:pPr>
        <w:rPr>
          <w:sz w:val="28"/>
          <w:szCs w:val="28"/>
        </w:rPr>
      </w:pPr>
      <w:r w:rsidRPr="00106277">
        <w:rPr>
          <w:sz w:val="28"/>
          <w:szCs w:val="28"/>
        </w:rPr>
        <w:t>и информации или осуществления избыточных действий</w:t>
      </w:r>
    </w:p>
    <w:p w:rsidR="00EF4FB0" w:rsidRPr="00106277" w:rsidRDefault="00EF4FB0" w:rsidP="00432512">
      <w:pPr>
        <w:rPr>
          <w:sz w:val="28"/>
          <w:szCs w:val="28"/>
        </w:rPr>
      </w:pPr>
      <w:r w:rsidRPr="00106277">
        <w:rPr>
          <w:sz w:val="28"/>
          <w:szCs w:val="28"/>
        </w:rPr>
        <w:t>2.11. Исполнитель не вправе требовать от заявителя:</w:t>
      </w:r>
    </w:p>
    <w:p w:rsidR="00EF4FB0" w:rsidRPr="00106277" w:rsidRDefault="00EF4FB0" w:rsidP="00432512">
      <w:pPr>
        <w:rPr>
          <w:sz w:val="28"/>
          <w:szCs w:val="28"/>
        </w:rPr>
      </w:pPr>
      <w:r w:rsidRPr="00106277">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F4FB0" w:rsidRPr="00106277" w:rsidRDefault="00EF4FB0" w:rsidP="00432512">
      <w:pPr>
        <w:rPr>
          <w:sz w:val="28"/>
          <w:szCs w:val="28"/>
        </w:rPr>
      </w:pPr>
      <w:r w:rsidRPr="00106277">
        <w:rPr>
          <w:sz w:val="28"/>
          <w:szCs w:val="28"/>
        </w:rPr>
        <w:t>представления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Забайкальского края, муниципальными правовыми актами администрации сельского поселения «Билютуйское»,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Исполнителю по собственной инициативе;</w:t>
      </w:r>
    </w:p>
    <w:p w:rsidR="00EF4FB0" w:rsidRPr="00106277" w:rsidRDefault="00EF4FB0" w:rsidP="00432512">
      <w:pPr>
        <w:rPr>
          <w:sz w:val="28"/>
          <w:szCs w:val="28"/>
        </w:rPr>
      </w:pPr>
      <w:r w:rsidRPr="00106277">
        <w:rPr>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EF4FB0" w:rsidRPr="00106277" w:rsidRDefault="00EF4FB0" w:rsidP="00432512">
      <w:pPr>
        <w:rPr>
          <w:sz w:val="28"/>
          <w:szCs w:val="28"/>
        </w:rPr>
      </w:pPr>
      <w:r w:rsidRPr="00106277">
        <w:rPr>
          <w:sz w:val="28"/>
          <w:szCs w:val="28"/>
        </w:rPr>
        <w:t>Исчерпывающий перечень оснований для отказа в приеме документов, необходимых для предоставления государственной услуги</w:t>
      </w:r>
    </w:p>
    <w:p w:rsidR="00EF4FB0" w:rsidRPr="00106277" w:rsidRDefault="00EF4FB0" w:rsidP="00432512">
      <w:pPr>
        <w:rPr>
          <w:sz w:val="28"/>
          <w:szCs w:val="28"/>
        </w:rPr>
      </w:pPr>
      <w:r w:rsidRPr="00106277">
        <w:rPr>
          <w:sz w:val="28"/>
          <w:szCs w:val="28"/>
        </w:rPr>
        <w:t>2.12.</w:t>
      </w:r>
      <w:r w:rsidRPr="00106277">
        <w:rPr>
          <w:sz w:val="28"/>
          <w:szCs w:val="28"/>
        </w:rPr>
        <w:tab/>
        <w:t>Оснований для отказа в приеме заявлений не имеется.</w:t>
      </w:r>
    </w:p>
    <w:p w:rsidR="00EF4FB0" w:rsidRPr="00106277" w:rsidRDefault="00EF4FB0" w:rsidP="00432512">
      <w:pPr>
        <w:rPr>
          <w:sz w:val="28"/>
          <w:szCs w:val="28"/>
        </w:rPr>
      </w:pPr>
      <w:r w:rsidRPr="00106277">
        <w:rPr>
          <w:sz w:val="28"/>
          <w:szCs w:val="28"/>
        </w:rPr>
        <w:t>Исчерпывающий перечень оснований для приостановления или</w:t>
      </w:r>
    </w:p>
    <w:p w:rsidR="00EF4FB0" w:rsidRPr="00106277" w:rsidRDefault="00EF4FB0" w:rsidP="00432512">
      <w:pPr>
        <w:rPr>
          <w:sz w:val="28"/>
          <w:szCs w:val="28"/>
        </w:rPr>
      </w:pPr>
      <w:r w:rsidRPr="00106277">
        <w:rPr>
          <w:sz w:val="28"/>
          <w:szCs w:val="28"/>
        </w:rPr>
        <w:t>отказа в предоставлении муниципальной услуги</w:t>
      </w:r>
    </w:p>
    <w:p w:rsidR="00EF4FB0" w:rsidRPr="00106277" w:rsidRDefault="00EF4FB0" w:rsidP="00432512">
      <w:pPr>
        <w:rPr>
          <w:sz w:val="28"/>
          <w:szCs w:val="28"/>
        </w:rPr>
      </w:pPr>
      <w:r w:rsidRPr="00106277">
        <w:rPr>
          <w:sz w:val="28"/>
          <w:szCs w:val="28"/>
        </w:rPr>
        <w:t>2.13. Оснований для приостановления предоставления муниципальной услуги законодательством Российской Федерации не предусмотрено.</w:t>
      </w:r>
    </w:p>
    <w:p w:rsidR="00EF4FB0" w:rsidRPr="00106277" w:rsidRDefault="00EF4FB0" w:rsidP="00432512">
      <w:pPr>
        <w:rPr>
          <w:sz w:val="28"/>
          <w:szCs w:val="28"/>
        </w:rPr>
      </w:pPr>
      <w:r w:rsidRPr="00106277">
        <w:rPr>
          <w:sz w:val="28"/>
          <w:szCs w:val="28"/>
        </w:rPr>
        <w:t>2.14. Основания для отказа в предоставлении муниципальной услуги:</w:t>
      </w:r>
    </w:p>
    <w:p w:rsidR="00EF4FB0" w:rsidRPr="00106277" w:rsidRDefault="00EF4FB0" w:rsidP="00432512">
      <w:pPr>
        <w:rPr>
          <w:sz w:val="28"/>
          <w:szCs w:val="28"/>
        </w:rPr>
      </w:pPr>
      <w:r w:rsidRPr="00106277">
        <w:rPr>
          <w:sz w:val="28"/>
          <w:szCs w:val="28"/>
        </w:rPr>
        <w:t>обращение с заявлением неуполномоченного лица;</w:t>
      </w:r>
    </w:p>
    <w:p w:rsidR="00EF4FB0" w:rsidRPr="00106277" w:rsidRDefault="00EF4FB0" w:rsidP="00432512">
      <w:pPr>
        <w:rPr>
          <w:sz w:val="28"/>
          <w:szCs w:val="28"/>
        </w:rPr>
      </w:pPr>
      <w:r w:rsidRPr="00106277">
        <w:rPr>
          <w:sz w:val="28"/>
          <w:szCs w:val="28"/>
        </w:rPr>
        <w:t>заявление не содержит информацию, предусмотренную соответственно подпунктами 2.7.1.1 либо 2.7.1.2 административного регламента;</w:t>
      </w:r>
    </w:p>
    <w:p w:rsidR="00EF4FB0" w:rsidRPr="00106277" w:rsidRDefault="00EF4FB0" w:rsidP="00432512">
      <w:pPr>
        <w:rPr>
          <w:sz w:val="28"/>
          <w:szCs w:val="28"/>
        </w:rPr>
      </w:pPr>
      <w:r w:rsidRPr="00106277">
        <w:rPr>
          <w:sz w:val="28"/>
          <w:szCs w:val="28"/>
        </w:rPr>
        <w:t>представление документов, не соответствующих установленным требованиям;</w:t>
      </w:r>
    </w:p>
    <w:p w:rsidR="00EF4FB0" w:rsidRPr="00106277" w:rsidRDefault="00EF4FB0" w:rsidP="00432512">
      <w:pPr>
        <w:rPr>
          <w:sz w:val="28"/>
          <w:szCs w:val="28"/>
        </w:rPr>
      </w:pPr>
      <w:r w:rsidRPr="00106277">
        <w:rPr>
          <w:sz w:val="28"/>
          <w:szCs w:val="28"/>
        </w:rPr>
        <w:t>наличие противоречий в представленных документах;</w:t>
      </w:r>
    </w:p>
    <w:p w:rsidR="00EF4FB0" w:rsidRPr="00106277" w:rsidRDefault="00EF4FB0" w:rsidP="00432512">
      <w:pPr>
        <w:rPr>
          <w:sz w:val="28"/>
          <w:szCs w:val="28"/>
        </w:rPr>
      </w:pPr>
      <w:r w:rsidRPr="00106277">
        <w:rPr>
          <w:sz w:val="28"/>
          <w:szCs w:val="28"/>
        </w:rPr>
        <w:t>поступление заявления от заявителя о прекращении рассмотрения его обращения;</w:t>
      </w:r>
    </w:p>
    <w:p w:rsidR="00EF4FB0" w:rsidRPr="00106277" w:rsidRDefault="00EF4FB0" w:rsidP="00432512">
      <w:pPr>
        <w:rPr>
          <w:sz w:val="28"/>
          <w:szCs w:val="28"/>
        </w:rPr>
      </w:pPr>
      <w:r w:rsidRPr="00106277">
        <w:rPr>
          <w:sz w:val="28"/>
          <w:szCs w:val="28"/>
        </w:rPr>
        <w:t>наличие случаев, предусмотренных статьей 11 Федерального закона от 2 мая 2006 года № 59-ФЗ «О порядке рассмотрения обращений граждан Российской Федерации».</w:t>
      </w:r>
    </w:p>
    <w:p w:rsidR="00EF4FB0" w:rsidRPr="00106277" w:rsidRDefault="00EF4FB0" w:rsidP="00432512">
      <w:pPr>
        <w:rPr>
          <w:sz w:val="28"/>
          <w:szCs w:val="28"/>
        </w:rPr>
      </w:pPr>
      <w:r w:rsidRPr="00106277">
        <w:rPr>
          <w:sz w:val="28"/>
          <w:szCs w:val="28"/>
        </w:rPr>
        <w:t>2.15. При поступлении обращения заявителя в случаях, когда предоставление муниципальной услуги не предусмотрено законодательством Российской Федерации, законодательством Забайкальского края заявителю направляется соответствующее уведомление.</w:t>
      </w:r>
    </w:p>
    <w:p w:rsidR="00EF4FB0" w:rsidRPr="00106277" w:rsidRDefault="00EF4FB0" w:rsidP="00432512">
      <w:pPr>
        <w:rPr>
          <w:sz w:val="28"/>
          <w:szCs w:val="28"/>
        </w:rPr>
      </w:pPr>
      <w:r w:rsidRPr="00106277">
        <w:rPr>
          <w:sz w:val="28"/>
          <w:szCs w:val="28"/>
        </w:rPr>
        <w:t>Срок направления уведомления не может превышать 30 календарных дней с момента обращения заявителя.</w:t>
      </w:r>
    </w:p>
    <w:p w:rsidR="00EF4FB0" w:rsidRPr="00106277" w:rsidRDefault="00EF4FB0" w:rsidP="00432512">
      <w:pPr>
        <w:rPr>
          <w:sz w:val="28"/>
          <w:szCs w:val="28"/>
        </w:rPr>
      </w:pPr>
      <w:r w:rsidRPr="00106277">
        <w:rPr>
          <w:sz w:val="28"/>
          <w:szCs w:val="28"/>
        </w:rPr>
        <w:t>Решение об отказе в предоставлении муниципальной услуги принимается в письменной форме с указанием оснований отказа.</w:t>
      </w:r>
    </w:p>
    <w:p w:rsidR="00EF4FB0" w:rsidRPr="00106277" w:rsidRDefault="00EF4FB0" w:rsidP="00432512">
      <w:pPr>
        <w:rPr>
          <w:sz w:val="28"/>
          <w:szCs w:val="28"/>
        </w:rPr>
      </w:pPr>
      <w:r w:rsidRPr="00106277">
        <w:rPr>
          <w:sz w:val="28"/>
          <w:szCs w:val="28"/>
        </w:rPr>
        <w:t>Перечень услуг, которые являются необходимыми и обязательными</w:t>
      </w:r>
    </w:p>
    <w:p w:rsidR="00EF4FB0" w:rsidRPr="00106277" w:rsidRDefault="00EF4FB0" w:rsidP="00432512">
      <w:pPr>
        <w:rPr>
          <w:sz w:val="28"/>
          <w:szCs w:val="28"/>
        </w:rPr>
      </w:pPr>
      <w:r w:rsidRPr="00106277">
        <w:rPr>
          <w:sz w:val="28"/>
          <w:szCs w:val="28"/>
        </w:rPr>
        <w:t>для предоставления муниципальной услуги, в том числе сведения о</w:t>
      </w:r>
    </w:p>
    <w:p w:rsidR="00EF4FB0" w:rsidRPr="00106277" w:rsidRDefault="00EF4FB0" w:rsidP="00432512">
      <w:pPr>
        <w:rPr>
          <w:sz w:val="28"/>
          <w:szCs w:val="28"/>
        </w:rPr>
      </w:pPr>
      <w:r w:rsidRPr="00106277">
        <w:rPr>
          <w:sz w:val="28"/>
          <w:szCs w:val="28"/>
        </w:rPr>
        <w:t>документе (документах), выдаваемом (выдаваемых) организациями,</w:t>
      </w:r>
    </w:p>
    <w:p w:rsidR="00EF4FB0" w:rsidRPr="00106277" w:rsidRDefault="00EF4FB0" w:rsidP="00432512">
      <w:pPr>
        <w:rPr>
          <w:sz w:val="28"/>
          <w:szCs w:val="28"/>
        </w:rPr>
      </w:pPr>
      <w:r w:rsidRPr="00106277">
        <w:rPr>
          <w:sz w:val="28"/>
          <w:szCs w:val="28"/>
        </w:rPr>
        <w:t>участвующими в предоставлении муниципальной услуги</w:t>
      </w:r>
    </w:p>
    <w:p w:rsidR="00EF4FB0" w:rsidRPr="00106277" w:rsidRDefault="00EF4FB0" w:rsidP="00432512">
      <w:pPr>
        <w:rPr>
          <w:sz w:val="28"/>
          <w:szCs w:val="28"/>
        </w:rPr>
      </w:pPr>
      <w:r w:rsidRPr="00106277">
        <w:rPr>
          <w:sz w:val="28"/>
          <w:szCs w:val="28"/>
        </w:rPr>
        <w:t>2.16. Для предоставления муниципальной услуги не требуются дополнительные услуги, которые являются необходимыми и обязательными для предоставления услуги.</w:t>
      </w:r>
    </w:p>
    <w:p w:rsidR="00EF4FB0" w:rsidRPr="00106277" w:rsidRDefault="00EF4FB0" w:rsidP="00432512">
      <w:pPr>
        <w:rPr>
          <w:sz w:val="28"/>
          <w:szCs w:val="28"/>
        </w:rPr>
      </w:pPr>
      <w:r w:rsidRPr="00106277">
        <w:rPr>
          <w:sz w:val="28"/>
          <w:szCs w:val="28"/>
        </w:rPr>
        <w:t>Порядок, размер и основания взимания государственной пошлины</w:t>
      </w:r>
    </w:p>
    <w:p w:rsidR="00EF4FB0" w:rsidRPr="00106277" w:rsidRDefault="00EF4FB0" w:rsidP="00432512">
      <w:pPr>
        <w:rPr>
          <w:sz w:val="28"/>
          <w:szCs w:val="28"/>
        </w:rPr>
      </w:pPr>
      <w:r w:rsidRPr="00106277">
        <w:rPr>
          <w:sz w:val="28"/>
          <w:szCs w:val="28"/>
        </w:rPr>
        <w:t>или иной платы, взимаемой за предоставление муниципальной услуги</w:t>
      </w:r>
    </w:p>
    <w:p w:rsidR="00EF4FB0" w:rsidRPr="00106277" w:rsidRDefault="00EF4FB0" w:rsidP="00432512">
      <w:pPr>
        <w:rPr>
          <w:sz w:val="28"/>
          <w:szCs w:val="28"/>
        </w:rPr>
      </w:pPr>
      <w:r w:rsidRPr="00106277">
        <w:rPr>
          <w:sz w:val="28"/>
          <w:szCs w:val="28"/>
        </w:rPr>
        <w:t>2.17. Муниципальная услуга предоставляется без взимания государственной пошлины или иной платы.</w:t>
      </w:r>
    </w:p>
    <w:p w:rsidR="00EF4FB0" w:rsidRPr="00106277" w:rsidRDefault="00EF4FB0" w:rsidP="00432512">
      <w:pPr>
        <w:rPr>
          <w:sz w:val="28"/>
          <w:szCs w:val="28"/>
        </w:rPr>
      </w:pPr>
      <w:r w:rsidRPr="00106277">
        <w:rPr>
          <w:sz w:val="28"/>
          <w:szCs w:val="28"/>
        </w:rPr>
        <w:t>Максимальный срок ожидания в очереди при подаче запроса о</w:t>
      </w:r>
    </w:p>
    <w:p w:rsidR="00EF4FB0" w:rsidRPr="00106277" w:rsidRDefault="00EF4FB0" w:rsidP="00432512">
      <w:pPr>
        <w:rPr>
          <w:sz w:val="28"/>
          <w:szCs w:val="28"/>
        </w:rPr>
      </w:pPr>
      <w:r w:rsidRPr="00106277">
        <w:rPr>
          <w:sz w:val="28"/>
          <w:szCs w:val="28"/>
        </w:rPr>
        <w:t>предоставлении муниципальной услуги и при получении</w:t>
      </w:r>
    </w:p>
    <w:p w:rsidR="00EF4FB0" w:rsidRPr="00106277" w:rsidRDefault="00EF4FB0" w:rsidP="00432512">
      <w:pPr>
        <w:rPr>
          <w:sz w:val="28"/>
          <w:szCs w:val="28"/>
        </w:rPr>
      </w:pPr>
      <w:r w:rsidRPr="00106277">
        <w:rPr>
          <w:sz w:val="28"/>
          <w:szCs w:val="28"/>
        </w:rPr>
        <w:t>результата предоставления муниципальной услуги</w:t>
      </w:r>
    </w:p>
    <w:p w:rsidR="00EF4FB0" w:rsidRPr="00106277" w:rsidRDefault="00EF4FB0" w:rsidP="00432512">
      <w:pPr>
        <w:rPr>
          <w:sz w:val="28"/>
          <w:szCs w:val="28"/>
        </w:rPr>
      </w:pPr>
      <w:r w:rsidRPr="00106277">
        <w:rPr>
          <w:sz w:val="28"/>
          <w:szCs w:val="28"/>
        </w:rPr>
        <w:t>2.18. Максимальное время ожидания в очереди при подаче документов Исполнителю не может превышать 15 минут.</w:t>
      </w:r>
    </w:p>
    <w:p w:rsidR="00EF4FB0" w:rsidRPr="00106277" w:rsidRDefault="00EF4FB0" w:rsidP="00432512">
      <w:pPr>
        <w:rPr>
          <w:sz w:val="28"/>
          <w:szCs w:val="28"/>
        </w:rPr>
      </w:pPr>
      <w:bookmarkStart w:id="3" w:name="sub_211"/>
      <w:r w:rsidRPr="00106277">
        <w:rPr>
          <w:sz w:val="28"/>
          <w:szCs w:val="28"/>
        </w:rPr>
        <w:t>Срок и порядок регистрации запроса заявителя о предоставлении муниципальной услуги, в том числе в электронной форме</w:t>
      </w:r>
    </w:p>
    <w:p w:rsidR="00EF4FB0" w:rsidRPr="00106277" w:rsidRDefault="00EF4FB0" w:rsidP="00432512">
      <w:pPr>
        <w:rPr>
          <w:sz w:val="28"/>
          <w:szCs w:val="28"/>
        </w:rPr>
      </w:pPr>
      <w:r w:rsidRPr="00106277">
        <w:rPr>
          <w:sz w:val="28"/>
          <w:szCs w:val="28"/>
        </w:rPr>
        <w:t>2.19. Запрос заявителя о предоставлении муниципальной услуги подлежит обязательной регистрации в течение одного рабочего дня со дня поступления документов Исполнителю в книге учета входящей корреспонденции в порядке делопроизводства.</w:t>
      </w:r>
    </w:p>
    <w:p w:rsidR="00EF4FB0" w:rsidRPr="00106277" w:rsidRDefault="00EF4FB0" w:rsidP="00432512">
      <w:pPr>
        <w:rPr>
          <w:sz w:val="28"/>
          <w:szCs w:val="28"/>
        </w:rPr>
      </w:pPr>
      <w:bookmarkStart w:id="4" w:name="sub_212"/>
      <w:bookmarkEnd w:id="3"/>
      <w:r w:rsidRPr="00106277">
        <w:rPr>
          <w:sz w:val="28"/>
          <w:szCs w:val="28"/>
        </w:rPr>
        <w:t>Требования к помещениям, в которых предоставляется муниципальная</w:t>
      </w:r>
    </w:p>
    <w:p w:rsidR="00EF4FB0" w:rsidRPr="00106277" w:rsidRDefault="00EF4FB0" w:rsidP="00432512">
      <w:pPr>
        <w:rPr>
          <w:sz w:val="28"/>
          <w:szCs w:val="28"/>
        </w:rPr>
      </w:pPr>
      <w:r w:rsidRPr="00106277">
        <w:rPr>
          <w:sz w:val="28"/>
          <w:szCs w:val="28"/>
        </w:rPr>
        <w:t>услуга, к месту ожидания и приема заявителей, размещению и</w:t>
      </w:r>
    </w:p>
    <w:p w:rsidR="00EF4FB0" w:rsidRPr="00106277" w:rsidRDefault="00EF4FB0" w:rsidP="00432512">
      <w:pPr>
        <w:rPr>
          <w:sz w:val="28"/>
          <w:szCs w:val="28"/>
        </w:rPr>
      </w:pPr>
      <w:r w:rsidRPr="00106277">
        <w:rPr>
          <w:sz w:val="28"/>
          <w:szCs w:val="28"/>
        </w:rPr>
        <w:t>оформлению визуальной, текстовой и мультимедийной информации</w:t>
      </w:r>
    </w:p>
    <w:p w:rsidR="00EF4FB0" w:rsidRPr="00106277" w:rsidRDefault="00EF4FB0" w:rsidP="00432512">
      <w:pPr>
        <w:rPr>
          <w:sz w:val="28"/>
          <w:szCs w:val="28"/>
        </w:rPr>
      </w:pPr>
      <w:r w:rsidRPr="00106277">
        <w:rPr>
          <w:sz w:val="28"/>
          <w:szCs w:val="28"/>
        </w:rPr>
        <w:t>о порядке предоставления муниципальной услуги</w:t>
      </w:r>
      <w:bookmarkEnd w:id="4"/>
    </w:p>
    <w:p w:rsidR="00EF4FB0" w:rsidRPr="00106277" w:rsidRDefault="00EF4FB0" w:rsidP="00432512">
      <w:pPr>
        <w:rPr>
          <w:sz w:val="28"/>
          <w:szCs w:val="28"/>
        </w:rPr>
      </w:pPr>
      <w:bookmarkStart w:id="5" w:name="sub_242"/>
      <w:r w:rsidRPr="00106277">
        <w:rPr>
          <w:sz w:val="28"/>
          <w:szCs w:val="28"/>
        </w:rPr>
        <w:t>2.20. Здание, в котором расположен Исполнитель, должно быть оборудовано отдельным входом для свободного доступа заинтересованных лиц.</w:t>
      </w:r>
    </w:p>
    <w:p w:rsidR="00EF4FB0" w:rsidRPr="00106277" w:rsidRDefault="00EF4FB0" w:rsidP="00432512">
      <w:pPr>
        <w:rPr>
          <w:sz w:val="28"/>
          <w:szCs w:val="28"/>
        </w:rPr>
      </w:pPr>
      <w:r w:rsidRPr="00106277">
        <w:rPr>
          <w:sz w:val="28"/>
          <w:szCs w:val="28"/>
        </w:rPr>
        <w:t>Входы в помещения Исполнителя оборудуются пандусами, расширенными проходами, позволяющими обеспечить беспрепятственный доступ инвалидов, включая инвалидов-колясочников.</w:t>
      </w:r>
    </w:p>
    <w:p w:rsidR="00EF4FB0" w:rsidRPr="00106277" w:rsidRDefault="00EF4FB0" w:rsidP="00432512">
      <w:pPr>
        <w:rPr>
          <w:sz w:val="28"/>
          <w:szCs w:val="28"/>
        </w:rPr>
      </w:pPr>
      <w:r w:rsidRPr="00106277">
        <w:rPr>
          <w:sz w:val="28"/>
          <w:szCs w:val="28"/>
        </w:rPr>
        <w:t>Центральный вход в здание Исполнителя должен быть оборудован информационной табличкой (вывеской), содержащей информацию о наименовании, местонахождении, режиме работы Исполнителя, а также о телефонных номерах справочной службы (последнее – при наличии).</w:t>
      </w:r>
    </w:p>
    <w:p w:rsidR="00EF4FB0" w:rsidRPr="00106277" w:rsidRDefault="00EF4FB0" w:rsidP="00432512">
      <w:pPr>
        <w:rPr>
          <w:sz w:val="28"/>
          <w:szCs w:val="28"/>
        </w:rPr>
      </w:pPr>
      <w:r w:rsidRPr="00106277">
        <w:rPr>
          <w:sz w:val="28"/>
          <w:szCs w:val="28"/>
        </w:rPr>
        <w:t>2.21. Помещения для работы с заинтересованными лицами оборудуются соответствующими информационными стендами, вывесками, указателями.</w:t>
      </w:r>
    </w:p>
    <w:p w:rsidR="00EF4FB0" w:rsidRPr="00106277" w:rsidRDefault="00EF4FB0" w:rsidP="00432512">
      <w:pPr>
        <w:rPr>
          <w:sz w:val="28"/>
          <w:szCs w:val="28"/>
        </w:rPr>
      </w:pPr>
      <w:r w:rsidRPr="00106277">
        <w:rPr>
          <w:sz w:val="28"/>
          <w:szCs w:val="28"/>
        </w:rPr>
        <w:t xml:space="preserve">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Исполнителя для ожидания и приема заинтересованных лиц (устанавливаются в удобном для заинтересованных лиц месте), а также на официальном сайте Исполнителя </w:t>
      </w:r>
      <w:hyperlink r:id="rId16" w:history="1">
        <w:r w:rsidRPr="00106277">
          <w:rPr>
            <w:rStyle w:val="Hyperlink"/>
            <w:color w:val="auto"/>
            <w:sz w:val="28"/>
            <w:szCs w:val="28"/>
          </w:rPr>
          <w:t>www.кыра.забайкальскийкрай.рф</w:t>
        </w:r>
      </w:hyperlink>
      <w:r w:rsidRPr="00106277">
        <w:rPr>
          <w:sz w:val="28"/>
          <w:szCs w:val="28"/>
        </w:rPr>
        <w:t xml:space="preserve"> и Портале государственных и муниципальных услуг в информационно-телекоммуникационной сети «Интернет».</w:t>
      </w:r>
    </w:p>
    <w:p w:rsidR="00EF4FB0" w:rsidRPr="00106277" w:rsidRDefault="00EF4FB0" w:rsidP="00432512">
      <w:pPr>
        <w:rPr>
          <w:sz w:val="28"/>
          <w:szCs w:val="28"/>
        </w:rPr>
      </w:pPr>
      <w:r w:rsidRPr="00106277">
        <w:rPr>
          <w:sz w:val="28"/>
          <w:szCs w:val="2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w:t>
      </w:r>
    </w:p>
    <w:p w:rsidR="00EF4FB0" w:rsidRPr="00106277" w:rsidRDefault="00EF4FB0" w:rsidP="00432512">
      <w:pPr>
        <w:rPr>
          <w:sz w:val="28"/>
          <w:szCs w:val="28"/>
        </w:rPr>
      </w:pPr>
      <w:r w:rsidRPr="00106277">
        <w:rPr>
          <w:sz w:val="28"/>
          <w:szCs w:val="28"/>
        </w:rPr>
        <w:t>2.22. Должностные лица, осуществляющие предоставление муниципальной услуги, обеспечиваются личными нагрудными идентификационными карточками (бейджами) с указанием фамилии, имени, отчества (последнее – при наличии) и должности либо настольными табличками аналогичного содержания.</w:t>
      </w:r>
    </w:p>
    <w:p w:rsidR="00EF4FB0" w:rsidRPr="00106277" w:rsidRDefault="00EF4FB0" w:rsidP="00432512">
      <w:pPr>
        <w:rPr>
          <w:sz w:val="28"/>
          <w:szCs w:val="28"/>
        </w:rPr>
      </w:pPr>
      <w:r w:rsidRPr="00106277">
        <w:rPr>
          <w:sz w:val="28"/>
          <w:szCs w:val="28"/>
        </w:rPr>
        <w:t>2.23. Рабочие места должностных лиц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EF4FB0" w:rsidRPr="00106277" w:rsidRDefault="00EF4FB0" w:rsidP="00432512">
      <w:pPr>
        <w:rPr>
          <w:sz w:val="28"/>
          <w:szCs w:val="28"/>
        </w:rPr>
      </w:pPr>
      <w:r w:rsidRPr="00106277">
        <w:rPr>
          <w:sz w:val="28"/>
          <w:szCs w:val="28"/>
        </w:rPr>
        <w:t>2.24. Места ожидания должны соответствовать комфортным условиям для заинтересованных лиц и оптимальным условиям работы должностных лиц, в том числе необходимо наличие доступных мест общего пользования (туалет, гардероб).</w:t>
      </w:r>
    </w:p>
    <w:p w:rsidR="00EF4FB0" w:rsidRPr="00106277" w:rsidRDefault="00EF4FB0" w:rsidP="00432512">
      <w:pPr>
        <w:rPr>
          <w:sz w:val="28"/>
          <w:szCs w:val="28"/>
        </w:rPr>
      </w:pPr>
      <w:r w:rsidRPr="00106277">
        <w:rPr>
          <w:sz w:val="28"/>
          <w:szCs w:val="28"/>
        </w:rPr>
        <w:t>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EF4FB0" w:rsidRPr="00106277" w:rsidRDefault="00EF4FB0" w:rsidP="00432512">
      <w:pPr>
        <w:rPr>
          <w:sz w:val="28"/>
          <w:szCs w:val="28"/>
        </w:rPr>
      </w:pPr>
      <w:r w:rsidRPr="00106277">
        <w:rPr>
          <w:sz w:val="28"/>
          <w:szCs w:val="28"/>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EF4FB0" w:rsidRPr="00106277" w:rsidRDefault="00EF4FB0" w:rsidP="00432512">
      <w:pPr>
        <w:rPr>
          <w:sz w:val="28"/>
          <w:szCs w:val="28"/>
        </w:rPr>
      </w:pPr>
      <w:r w:rsidRPr="00106277">
        <w:rPr>
          <w:sz w:val="28"/>
          <w:szCs w:val="28"/>
        </w:rPr>
        <w:t>2.25. В помещениях для должностных лиц, осуществляющих предоставление муниципальной услуги, 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bookmarkEnd w:id="5"/>
    <w:p w:rsidR="00EF4FB0" w:rsidRPr="00106277" w:rsidRDefault="00EF4FB0" w:rsidP="00432512">
      <w:pPr>
        <w:rPr>
          <w:sz w:val="28"/>
          <w:szCs w:val="28"/>
        </w:rPr>
      </w:pPr>
      <w:r w:rsidRPr="00106277">
        <w:rPr>
          <w:sz w:val="28"/>
          <w:szCs w:val="28"/>
        </w:rPr>
        <w:t>2.26. При наличии возможности около здания, где располагается Исполнитель, организуются парковочные места для автотранспорта. Доступ заинтересованных лиц к парковочным местам является бесплатным.</w:t>
      </w:r>
    </w:p>
    <w:p w:rsidR="00EF4FB0" w:rsidRPr="00106277" w:rsidRDefault="00EF4FB0" w:rsidP="00432512">
      <w:pPr>
        <w:rPr>
          <w:sz w:val="28"/>
          <w:szCs w:val="28"/>
        </w:rPr>
      </w:pPr>
      <w:r w:rsidRPr="00106277">
        <w:rPr>
          <w:sz w:val="28"/>
          <w:szCs w:val="28"/>
        </w:rPr>
        <w:t>На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EF4FB0" w:rsidRPr="00106277" w:rsidRDefault="00EF4FB0" w:rsidP="00432512">
      <w:pPr>
        <w:rPr>
          <w:sz w:val="28"/>
          <w:szCs w:val="28"/>
        </w:rPr>
      </w:pPr>
      <w:bookmarkStart w:id="6" w:name="sub_213"/>
      <w:r w:rsidRPr="00106277">
        <w:rPr>
          <w:sz w:val="28"/>
          <w:szCs w:val="28"/>
        </w:rPr>
        <w:t>Показатели доступности и качества муниципальной услуги</w:t>
      </w:r>
    </w:p>
    <w:bookmarkEnd w:id="6"/>
    <w:p w:rsidR="00EF4FB0" w:rsidRPr="00106277" w:rsidRDefault="00EF4FB0" w:rsidP="00432512">
      <w:pPr>
        <w:rPr>
          <w:sz w:val="28"/>
          <w:szCs w:val="28"/>
        </w:rPr>
      </w:pPr>
      <w:r w:rsidRPr="00106277">
        <w:rPr>
          <w:sz w:val="28"/>
          <w:szCs w:val="28"/>
        </w:rPr>
        <w:t>2.27. Показателем доступности и качества муниципальной услуги является возможность:</w:t>
      </w:r>
    </w:p>
    <w:p w:rsidR="00EF4FB0" w:rsidRPr="00106277" w:rsidRDefault="00EF4FB0" w:rsidP="00432512">
      <w:pPr>
        <w:rPr>
          <w:sz w:val="28"/>
          <w:szCs w:val="28"/>
        </w:rPr>
      </w:pPr>
      <w:r w:rsidRPr="00106277">
        <w:rPr>
          <w:sz w:val="28"/>
          <w:szCs w:val="28"/>
        </w:rPr>
        <w:t>получать муниципальную услугу своевременно и в соответствии со стандартом предоставления муниципальной услуги;</w:t>
      </w:r>
    </w:p>
    <w:p w:rsidR="00EF4FB0" w:rsidRPr="00106277" w:rsidRDefault="00EF4FB0" w:rsidP="00432512">
      <w:pPr>
        <w:rPr>
          <w:sz w:val="28"/>
          <w:szCs w:val="28"/>
        </w:rPr>
      </w:pPr>
      <w:r w:rsidRPr="00106277">
        <w:rPr>
          <w:sz w:val="28"/>
          <w:szCs w:val="28"/>
        </w:rPr>
        <w:t>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EF4FB0" w:rsidRPr="00106277" w:rsidRDefault="00EF4FB0" w:rsidP="00432512">
      <w:pPr>
        <w:rPr>
          <w:sz w:val="28"/>
          <w:szCs w:val="28"/>
        </w:rPr>
      </w:pPr>
      <w:r w:rsidRPr="00106277">
        <w:rPr>
          <w:sz w:val="28"/>
          <w:szCs w:val="28"/>
        </w:rPr>
        <w:t>получать информацию о результате предоставления муниципальной услуги;</w:t>
      </w:r>
    </w:p>
    <w:p w:rsidR="00EF4FB0" w:rsidRPr="00106277" w:rsidRDefault="00EF4FB0" w:rsidP="00432512">
      <w:pPr>
        <w:rPr>
          <w:sz w:val="28"/>
          <w:szCs w:val="28"/>
        </w:rPr>
      </w:pPr>
      <w:r w:rsidRPr="00106277">
        <w:rPr>
          <w:sz w:val="28"/>
          <w:szCs w:val="28"/>
        </w:rPr>
        <w:t>обращаться в досудебном (внесудебном)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w:t>
      </w:r>
    </w:p>
    <w:p w:rsidR="00EF4FB0" w:rsidRPr="00106277" w:rsidRDefault="00EF4FB0" w:rsidP="00432512">
      <w:pPr>
        <w:rPr>
          <w:sz w:val="28"/>
          <w:szCs w:val="28"/>
        </w:rPr>
      </w:pPr>
      <w:r w:rsidRPr="00106277">
        <w:rPr>
          <w:sz w:val="28"/>
          <w:szCs w:val="28"/>
        </w:rPr>
        <w:t>2.28. Основные требования к качеству предоставления муниципальной услуги:</w:t>
      </w:r>
    </w:p>
    <w:p w:rsidR="00EF4FB0" w:rsidRPr="00106277" w:rsidRDefault="00EF4FB0" w:rsidP="00432512">
      <w:pPr>
        <w:rPr>
          <w:sz w:val="28"/>
          <w:szCs w:val="28"/>
        </w:rPr>
      </w:pPr>
      <w:r w:rsidRPr="00106277">
        <w:rPr>
          <w:sz w:val="28"/>
          <w:szCs w:val="28"/>
        </w:rPr>
        <w:t>своевременность предоставления муниципальной услуги;</w:t>
      </w:r>
    </w:p>
    <w:p w:rsidR="00EF4FB0" w:rsidRPr="00106277" w:rsidRDefault="00EF4FB0" w:rsidP="00432512">
      <w:pPr>
        <w:rPr>
          <w:sz w:val="28"/>
          <w:szCs w:val="28"/>
        </w:rPr>
      </w:pPr>
      <w:r w:rsidRPr="00106277">
        <w:rPr>
          <w:sz w:val="28"/>
          <w:szCs w:val="28"/>
        </w:rPr>
        <w:t>достоверность и полнота информирования заявителя о ходе рассмотрения его обращения;</w:t>
      </w:r>
    </w:p>
    <w:p w:rsidR="00EF4FB0" w:rsidRPr="00106277" w:rsidRDefault="00EF4FB0" w:rsidP="00432512">
      <w:pPr>
        <w:rPr>
          <w:sz w:val="28"/>
          <w:szCs w:val="28"/>
        </w:rPr>
      </w:pPr>
      <w:r w:rsidRPr="00106277">
        <w:rPr>
          <w:sz w:val="28"/>
          <w:szCs w:val="28"/>
        </w:rPr>
        <w:t>удобство и доступность получения заявителем информации о порядке предоставления муниципальной услуги.</w:t>
      </w:r>
    </w:p>
    <w:p w:rsidR="00EF4FB0" w:rsidRPr="00106277" w:rsidRDefault="00EF4FB0" w:rsidP="00432512">
      <w:pPr>
        <w:rPr>
          <w:sz w:val="28"/>
          <w:szCs w:val="28"/>
        </w:rPr>
      </w:pPr>
      <w:r w:rsidRPr="00106277">
        <w:rPr>
          <w:sz w:val="28"/>
          <w:szCs w:val="28"/>
        </w:rPr>
        <w:t>2.29. Показателями качества предоставления муниципальной услуги являются срок рассмотрения заявления, отсутствие или наличие жалоб (претензий) на действия (бездействие) должностных лиц.</w:t>
      </w:r>
    </w:p>
    <w:p w:rsidR="00EF4FB0" w:rsidRPr="00106277" w:rsidRDefault="00EF4FB0" w:rsidP="00432512">
      <w:pPr>
        <w:rPr>
          <w:sz w:val="28"/>
          <w:szCs w:val="28"/>
        </w:rPr>
      </w:pPr>
      <w:r w:rsidRPr="00106277">
        <w:rPr>
          <w:sz w:val="28"/>
          <w:szCs w:val="28"/>
        </w:rPr>
        <w:t>2.30. При предоставлении муниципальной услуги:</w:t>
      </w:r>
    </w:p>
    <w:p w:rsidR="00EF4FB0" w:rsidRPr="00106277" w:rsidRDefault="00EF4FB0" w:rsidP="00432512">
      <w:pPr>
        <w:rPr>
          <w:sz w:val="28"/>
          <w:szCs w:val="28"/>
        </w:rPr>
      </w:pPr>
      <w:r w:rsidRPr="00106277">
        <w:rPr>
          <w:sz w:val="28"/>
          <w:szCs w:val="28"/>
        </w:rPr>
        <w:t>при направлении запроса почтовым отправлением или в электронной форме непосредственного взаимодействия заявителя с должностным лицом, осуществляющим предоставление муниципальной услуги, как правило, не требуется;</w:t>
      </w:r>
    </w:p>
    <w:p w:rsidR="00EF4FB0" w:rsidRPr="00106277" w:rsidRDefault="00EF4FB0" w:rsidP="00432512">
      <w:pPr>
        <w:rPr>
          <w:sz w:val="28"/>
          <w:szCs w:val="28"/>
        </w:rPr>
      </w:pPr>
      <w:r w:rsidRPr="00106277">
        <w:rPr>
          <w:sz w:val="28"/>
          <w:szCs w:val="28"/>
        </w:rPr>
        <w:t>при личном обращении заявитель осуществляет взаимодействие с должностным лицом, осуществляющим предоставление муниципальной услуги, при подаче запроса и получении подготовленных в ходе исполнения муниципальной услуги документов.</w:t>
      </w:r>
    </w:p>
    <w:p w:rsidR="00EF4FB0" w:rsidRPr="00106277" w:rsidRDefault="00EF4FB0" w:rsidP="00432512">
      <w:pPr>
        <w:rPr>
          <w:sz w:val="28"/>
          <w:szCs w:val="28"/>
        </w:rPr>
      </w:pPr>
      <w:r w:rsidRPr="00106277">
        <w:rPr>
          <w:sz w:val="28"/>
          <w:szCs w:val="28"/>
        </w:rPr>
        <w:tab/>
        <w:t>Муниципальная услуга может быть представлена через многофункциональный центр предоставления государственных и муниципальных услуг.</w:t>
      </w:r>
    </w:p>
    <w:p w:rsidR="00EF4FB0" w:rsidRPr="00106277" w:rsidRDefault="00EF4FB0" w:rsidP="00432512">
      <w:pPr>
        <w:rPr>
          <w:sz w:val="28"/>
          <w:szCs w:val="28"/>
        </w:rPr>
      </w:pPr>
      <w:r w:rsidRPr="00106277">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w:t>
      </w:r>
    </w:p>
    <w:p w:rsidR="00EF4FB0" w:rsidRPr="00106277" w:rsidRDefault="00EF4FB0" w:rsidP="00432512">
      <w:pPr>
        <w:rPr>
          <w:sz w:val="28"/>
          <w:szCs w:val="28"/>
        </w:rPr>
      </w:pPr>
      <w:r w:rsidRPr="00106277">
        <w:rPr>
          <w:sz w:val="28"/>
          <w:szCs w:val="28"/>
        </w:rPr>
        <w:t>предоставления муниципальной услуги в электронной форме</w:t>
      </w:r>
    </w:p>
    <w:p w:rsidR="00EF4FB0" w:rsidRPr="00106277" w:rsidRDefault="00EF4FB0" w:rsidP="00432512">
      <w:pPr>
        <w:rPr>
          <w:sz w:val="28"/>
          <w:szCs w:val="28"/>
        </w:rPr>
      </w:pPr>
      <w:r w:rsidRPr="00106277">
        <w:rPr>
          <w:sz w:val="28"/>
          <w:szCs w:val="28"/>
        </w:rPr>
        <w:t>2.31. Иные требования к предоставлению муниципальной услуги:</w:t>
      </w:r>
    </w:p>
    <w:p w:rsidR="00EF4FB0" w:rsidRPr="00106277" w:rsidRDefault="00EF4FB0" w:rsidP="00432512">
      <w:pPr>
        <w:rPr>
          <w:sz w:val="28"/>
          <w:szCs w:val="28"/>
        </w:rPr>
      </w:pPr>
      <w:r w:rsidRPr="00106277">
        <w:rPr>
          <w:sz w:val="28"/>
          <w:szCs w:val="28"/>
        </w:rPr>
        <w:t xml:space="preserve">обеспечение возможности получения заявителями информации о предоставляемой муниципальной услуге на официальном сайте Исполнителя </w:t>
      </w:r>
      <w:hyperlink r:id="rId17" w:history="1">
        <w:r w:rsidRPr="00106277">
          <w:rPr>
            <w:rStyle w:val="Hyperlink"/>
            <w:color w:val="auto"/>
            <w:sz w:val="28"/>
            <w:szCs w:val="28"/>
          </w:rPr>
          <w:t>www.кыра.забайкальскийкрай.рф</w:t>
        </w:r>
      </w:hyperlink>
      <w:r w:rsidRPr="00106277">
        <w:rPr>
          <w:sz w:val="28"/>
          <w:szCs w:val="28"/>
        </w:rPr>
        <w:t xml:space="preserve"> и Портале государственных и муниципальных услуг в информационно-телекоммуникационной сети «Интернет»;</w:t>
      </w:r>
    </w:p>
    <w:p w:rsidR="00EF4FB0" w:rsidRPr="00106277" w:rsidRDefault="00EF4FB0" w:rsidP="00432512">
      <w:pPr>
        <w:rPr>
          <w:sz w:val="28"/>
          <w:szCs w:val="28"/>
        </w:rPr>
      </w:pPr>
      <w:r w:rsidRPr="00106277">
        <w:rPr>
          <w:sz w:val="28"/>
          <w:szCs w:val="28"/>
        </w:rPr>
        <w:t>обеспечение возможности заполнения и подачи заявителями запроса и иных документов, необходимых для получения муниципальной услуги, в электронной форме;</w:t>
      </w:r>
    </w:p>
    <w:p w:rsidR="00EF4FB0" w:rsidRPr="00106277" w:rsidRDefault="00EF4FB0" w:rsidP="00432512">
      <w:pPr>
        <w:rPr>
          <w:sz w:val="28"/>
          <w:szCs w:val="28"/>
        </w:rPr>
      </w:pPr>
      <w:r w:rsidRPr="00106277">
        <w:rPr>
          <w:sz w:val="28"/>
          <w:szCs w:val="28"/>
        </w:rPr>
        <w:t xml:space="preserve">обеспечение возможности для заявителей осуществлять с использованием официального сайта Исполнителя </w:t>
      </w:r>
      <w:hyperlink r:id="rId18" w:history="1">
        <w:r w:rsidRPr="00106277">
          <w:rPr>
            <w:rStyle w:val="Hyperlink"/>
            <w:color w:val="auto"/>
            <w:sz w:val="28"/>
            <w:szCs w:val="28"/>
          </w:rPr>
          <w:t>www.кыра.забайкальскийкрай.рф</w:t>
        </w:r>
      </w:hyperlink>
      <w:r w:rsidRPr="00106277">
        <w:rPr>
          <w:sz w:val="28"/>
          <w:szCs w:val="28"/>
        </w:rPr>
        <w:t xml:space="preserve"> и Портала государственных и муниципальных услуг в информационно-телекоммуникационной сети «Интернет» мониторинг хода предоставления муниципальной услуги;</w:t>
      </w:r>
    </w:p>
    <w:p w:rsidR="00EF4FB0" w:rsidRPr="00106277" w:rsidRDefault="00EF4FB0" w:rsidP="00432512">
      <w:pPr>
        <w:rPr>
          <w:sz w:val="28"/>
          <w:szCs w:val="28"/>
        </w:rPr>
      </w:pPr>
      <w:r w:rsidRPr="00106277">
        <w:rPr>
          <w:sz w:val="28"/>
          <w:szCs w:val="28"/>
        </w:rPr>
        <w:t>обеспечение возможности обращения за получением муниципальной услуги в любой многофункциональный центр, расположенный на территории Забайкальского края, вне зависимости от места регистрации (места проживания) заявителя;</w:t>
      </w:r>
    </w:p>
    <w:p w:rsidR="00EF4FB0" w:rsidRPr="00106277" w:rsidRDefault="00EF4FB0" w:rsidP="00432512">
      <w:pPr>
        <w:rPr>
          <w:sz w:val="28"/>
          <w:szCs w:val="28"/>
        </w:rPr>
      </w:pPr>
      <w:r w:rsidRPr="00106277">
        <w:rPr>
          <w:sz w:val="28"/>
          <w:szCs w:val="28"/>
        </w:rPr>
        <w:t xml:space="preserve"> обеспечение возможности получения муниципальной услуги в полном объеме в КГАУ «МФЦ Забайкальского края.</w:t>
      </w:r>
    </w:p>
    <w:p w:rsidR="00EF4FB0" w:rsidRPr="00106277" w:rsidRDefault="00EF4FB0" w:rsidP="00432512">
      <w:pPr>
        <w:rPr>
          <w:sz w:val="28"/>
          <w:szCs w:val="28"/>
        </w:rPr>
      </w:pPr>
      <w:r w:rsidRPr="00106277">
        <w:rPr>
          <w:sz w:val="28"/>
          <w:szCs w:val="28"/>
        </w:rPr>
        <w:t>2.32. Взаимодействие Исполнителя с государственными органами, органами местного самоуправления и (или) подведомственными государственным органам и органам местного самоуправления организациями, участвующими в предоставлении государственных или муниципальных услуг, или органами, предоставляющими услуги, через многофункциональный центр предоставления государственных и муниципальных услуг без участия заявителя осуществляется в соответствии с нормативными правовыми актами и соглашениями о взаимодействии.</w:t>
      </w:r>
    </w:p>
    <w:p w:rsidR="00EF4FB0" w:rsidRPr="00106277" w:rsidRDefault="00EF4FB0" w:rsidP="00432512">
      <w:pPr>
        <w:rPr>
          <w:sz w:val="28"/>
          <w:szCs w:val="28"/>
        </w:rPr>
      </w:pPr>
      <w:r w:rsidRPr="00106277">
        <w:rPr>
          <w:sz w:val="28"/>
          <w:szCs w:val="28"/>
        </w:rPr>
        <w:t>2.33. Особенности предоставления муниципальной услуги в электронной форме.</w:t>
      </w:r>
    </w:p>
    <w:p w:rsidR="00EF4FB0" w:rsidRPr="00106277" w:rsidRDefault="00EF4FB0" w:rsidP="00432512">
      <w:pPr>
        <w:rPr>
          <w:sz w:val="28"/>
          <w:szCs w:val="28"/>
        </w:rPr>
      </w:pPr>
      <w:r w:rsidRPr="00106277">
        <w:rPr>
          <w:sz w:val="28"/>
          <w:szCs w:val="28"/>
        </w:rPr>
        <w:t>Предоставление муниципальной услуги в электронной форме осуществляется путем использования средств электронной связи.</w:t>
      </w:r>
    </w:p>
    <w:p w:rsidR="00EF4FB0" w:rsidRPr="00106277" w:rsidRDefault="00EF4FB0" w:rsidP="00432512">
      <w:pPr>
        <w:rPr>
          <w:sz w:val="28"/>
          <w:szCs w:val="28"/>
        </w:rPr>
      </w:pPr>
      <w:r w:rsidRPr="00106277">
        <w:rPr>
          <w:sz w:val="28"/>
          <w:szCs w:val="28"/>
        </w:rPr>
        <w:t>Формы и виды обращения заявителя:</w:t>
      </w:r>
    </w:p>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693"/>
        <w:gridCol w:w="992"/>
        <w:gridCol w:w="863"/>
        <w:gridCol w:w="838"/>
        <w:gridCol w:w="696"/>
        <w:gridCol w:w="2280"/>
        <w:gridCol w:w="1559"/>
      </w:tblGrid>
      <w:tr w:rsidR="00EF4FB0" w:rsidRPr="00106277" w:rsidTr="00D51B08">
        <w:trPr>
          <w:trHeight w:val="1710"/>
        </w:trPr>
        <w:tc>
          <w:tcPr>
            <w:tcW w:w="426" w:type="dxa"/>
            <w:vMerge w:val="restart"/>
          </w:tcPr>
          <w:p w:rsidR="00EF4FB0" w:rsidRPr="00106277" w:rsidRDefault="00EF4FB0" w:rsidP="00432512">
            <w:pPr>
              <w:rPr>
                <w:sz w:val="28"/>
                <w:szCs w:val="28"/>
              </w:rPr>
            </w:pPr>
            <w:r w:rsidRPr="00106277">
              <w:rPr>
                <w:sz w:val="28"/>
                <w:szCs w:val="28"/>
              </w:rPr>
              <w:t>№</w:t>
            </w:r>
          </w:p>
        </w:tc>
        <w:tc>
          <w:tcPr>
            <w:tcW w:w="2693" w:type="dxa"/>
            <w:vMerge w:val="restart"/>
          </w:tcPr>
          <w:p w:rsidR="00EF4FB0" w:rsidRPr="00106277" w:rsidRDefault="00EF4FB0" w:rsidP="00432512">
            <w:pPr>
              <w:rPr>
                <w:sz w:val="28"/>
                <w:szCs w:val="28"/>
              </w:rPr>
            </w:pPr>
            <w:r w:rsidRPr="00106277">
              <w:rPr>
                <w:sz w:val="28"/>
                <w:szCs w:val="28"/>
              </w:rPr>
              <w:t>Наименование документа</w:t>
            </w:r>
          </w:p>
        </w:tc>
        <w:tc>
          <w:tcPr>
            <w:tcW w:w="992" w:type="dxa"/>
            <w:vMerge w:val="restart"/>
            <w:textDirection w:val="btLr"/>
          </w:tcPr>
          <w:p w:rsidR="00EF4FB0" w:rsidRPr="00106277" w:rsidRDefault="00EF4FB0" w:rsidP="00432512">
            <w:pPr>
              <w:rPr>
                <w:sz w:val="28"/>
                <w:szCs w:val="28"/>
              </w:rPr>
            </w:pPr>
            <w:r w:rsidRPr="00106277">
              <w:rPr>
                <w:sz w:val="28"/>
                <w:szCs w:val="28"/>
              </w:rPr>
              <w:t>Необходимость предоставления, в следующих случаях</w:t>
            </w:r>
          </w:p>
        </w:tc>
        <w:tc>
          <w:tcPr>
            <w:tcW w:w="2397" w:type="dxa"/>
            <w:gridSpan w:val="3"/>
          </w:tcPr>
          <w:p w:rsidR="00EF4FB0" w:rsidRPr="00106277" w:rsidRDefault="00EF4FB0" w:rsidP="00432512">
            <w:pPr>
              <w:rPr>
                <w:sz w:val="28"/>
                <w:szCs w:val="28"/>
              </w:rPr>
            </w:pPr>
            <w:r w:rsidRPr="00106277">
              <w:rPr>
                <w:sz w:val="28"/>
                <w:szCs w:val="28"/>
              </w:rPr>
              <w:t>Личный прием</w:t>
            </w:r>
          </w:p>
        </w:tc>
        <w:tc>
          <w:tcPr>
            <w:tcW w:w="3839" w:type="dxa"/>
            <w:gridSpan w:val="2"/>
          </w:tcPr>
          <w:p w:rsidR="00EF4FB0" w:rsidRPr="00106277" w:rsidRDefault="00EF4FB0" w:rsidP="00432512">
            <w:pPr>
              <w:rPr>
                <w:sz w:val="28"/>
                <w:szCs w:val="28"/>
              </w:rPr>
            </w:pPr>
            <w:r w:rsidRPr="00106277">
              <w:rPr>
                <w:sz w:val="28"/>
                <w:szCs w:val="28"/>
              </w:rPr>
              <w:t>Обращение через «Портал государственных и муниципальных услуг Забайкальского края»</w:t>
            </w:r>
          </w:p>
        </w:tc>
      </w:tr>
      <w:tr w:rsidR="00EF4FB0" w:rsidRPr="00106277" w:rsidTr="00D51B08">
        <w:trPr>
          <w:trHeight w:val="1420"/>
        </w:trPr>
        <w:tc>
          <w:tcPr>
            <w:tcW w:w="426" w:type="dxa"/>
            <w:vMerge/>
          </w:tcPr>
          <w:p w:rsidR="00EF4FB0" w:rsidRPr="00106277" w:rsidRDefault="00EF4FB0" w:rsidP="00432512">
            <w:pPr>
              <w:rPr>
                <w:sz w:val="28"/>
                <w:szCs w:val="28"/>
              </w:rPr>
            </w:pPr>
          </w:p>
        </w:tc>
        <w:tc>
          <w:tcPr>
            <w:tcW w:w="2693" w:type="dxa"/>
            <w:vMerge/>
          </w:tcPr>
          <w:p w:rsidR="00EF4FB0" w:rsidRPr="00106277" w:rsidRDefault="00EF4FB0" w:rsidP="00432512">
            <w:pPr>
              <w:rPr>
                <w:sz w:val="28"/>
                <w:szCs w:val="28"/>
              </w:rPr>
            </w:pPr>
          </w:p>
        </w:tc>
        <w:tc>
          <w:tcPr>
            <w:tcW w:w="992" w:type="dxa"/>
            <w:vMerge/>
          </w:tcPr>
          <w:p w:rsidR="00EF4FB0" w:rsidRPr="00106277" w:rsidRDefault="00EF4FB0" w:rsidP="00432512">
            <w:pPr>
              <w:rPr>
                <w:sz w:val="28"/>
                <w:szCs w:val="28"/>
              </w:rPr>
            </w:pPr>
          </w:p>
        </w:tc>
        <w:tc>
          <w:tcPr>
            <w:tcW w:w="1701" w:type="dxa"/>
            <w:gridSpan w:val="2"/>
          </w:tcPr>
          <w:p w:rsidR="00EF4FB0" w:rsidRPr="00106277" w:rsidRDefault="00EF4FB0" w:rsidP="00432512">
            <w:pPr>
              <w:rPr>
                <w:sz w:val="28"/>
                <w:szCs w:val="28"/>
              </w:rPr>
            </w:pPr>
            <w:r w:rsidRPr="00106277">
              <w:rPr>
                <w:sz w:val="28"/>
                <w:szCs w:val="28"/>
              </w:rPr>
              <w:t>Бумажный вид</w:t>
            </w:r>
          </w:p>
        </w:tc>
        <w:tc>
          <w:tcPr>
            <w:tcW w:w="696" w:type="dxa"/>
          </w:tcPr>
          <w:p w:rsidR="00EF4FB0" w:rsidRPr="00106277" w:rsidRDefault="00EF4FB0" w:rsidP="00432512">
            <w:pPr>
              <w:rPr>
                <w:sz w:val="28"/>
                <w:szCs w:val="28"/>
              </w:rPr>
            </w:pPr>
            <w:r w:rsidRPr="00106277">
              <w:rPr>
                <w:sz w:val="28"/>
                <w:szCs w:val="28"/>
              </w:rPr>
              <w:t>Электронный вид</w:t>
            </w:r>
          </w:p>
        </w:tc>
        <w:tc>
          <w:tcPr>
            <w:tcW w:w="2280" w:type="dxa"/>
          </w:tcPr>
          <w:p w:rsidR="00EF4FB0" w:rsidRPr="00106277" w:rsidRDefault="00EF4FB0" w:rsidP="00432512">
            <w:pPr>
              <w:rPr>
                <w:sz w:val="28"/>
                <w:szCs w:val="28"/>
              </w:rPr>
            </w:pPr>
            <w:r w:rsidRPr="00106277">
              <w:rPr>
                <w:sz w:val="28"/>
                <w:szCs w:val="28"/>
              </w:rPr>
              <w:t>Бумажно-электронный вид</w:t>
            </w:r>
          </w:p>
        </w:tc>
        <w:tc>
          <w:tcPr>
            <w:tcW w:w="1559" w:type="dxa"/>
          </w:tcPr>
          <w:p w:rsidR="00EF4FB0" w:rsidRPr="00106277" w:rsidRDefault="00EF4FB0" w:rsidP="00432512">
            <w:pPr>
              <w:rPr>
                <w:sz w:val="28"/>
                <w:szCs w:val="28"/>
              </w:rPr>
            </w:pPr>
            <w:r w:rsidRPr="00106277">
              <w:rPr>
                <w:sz w:val="28"/>
                <w:szCs w:val="28"/>
              </w:rPr>
              <w:t>Электронный</w:t>
            </w:r>
          </w:p>
          <w:p w:rsidR="00EF4FB0" w:rsidRPr="00106277" w:rsidRDefault="00EF4FB0" w:rsidP="00432512">
            <w:pPr>
              <w:rPr>
                <w:sz w:val="28"/>
                <w:szCs w:val="28"/>
              </w:rPr>
            </w:pPr>
            <w:r w:rsidRPr="00106277">
              <w:rPr>
                <w:sz w:val="28"/>
                <w:szCs w:val="28"/>
              </w:rPr>
              <w:t> вид</w:t>
            </w:r>
          </w:p>
        </w:tc>
      </w:tr>
      <w:tr w:rsidR="00EF4FB0" w:rsidRPr="00106277" w:rsidTr="00D51B08">
        <w:trPr>
          <w:trHeight w:val="870"/>
        </w:trPr>
        <w:tc>
          <w:tcPr>
            <w:tcW w:w="426" w:type="dxa"/>
            <w:vMerge/>
          </w:tcPr>
          <w:p w:rsidR="00EF4FB0" w:rsidRPr="00106277" w:rsidRDefault="00EF4FB0" w:rsidP="00432512">
            <w:pPr>
              <w:rPr>
                <w:sz w:val="28"/>
                <w:szCs w:val="28"/>
              </w:rPr>
            </w:pPr>
          </w:p>
        </w:tc>
        <w:tc>
          <w:tcPr>
            <w:tcW w:w="2693" w:type="dxa"/>
            <w:vMerge/>
          </w:tcPr>
          <w:p w:rsidR="00EF4FB0" w:rsidRPr="00106277" w:rsidRDefault="00EF4FB0" w:rsidP="00432512">
            <w:pPr>
              <w:rPr>
                <w:sz w:val="28"/>
                <w:szCs w:val="28"/>
              </w:rPr>
            </w:pPr>
          </w:p>
        </w:tc>
        <w:tc>
          <w:tcPr>
            <w:tcW w:w="992" w:type="dxa"/>
            <w:vMerge/>
          </w:tcPr>
          <w:p w:rsidR="00EF4FB0" w:rsidRPr="00106277" w:rsidRDefault="00EF4FB0" w:rsidP="00432512">
            <w:pPr>
              <w:rPr>
                <w:sz w:val="28"/>
                <w:szCs w:val="28"/>
              </w:rPr>
            </w:pPr>
          </w:p>
        </w:tc>
        <w:tc>
          <w:tcPr>
            <w:tcW w:w="863" w:type="dxa"/>
          </w:tcPr>
          <w:p w:rsidR="00EF4FB0" w:rsidRPr="00106277" w:rsidRDefault="00EF4FB0" w:rsidP="00432512">
            <w:pPr>
              <w:rPr>
                <w:sz w:val="28"/>
                <w:szCs w:val="28"/>
              </w:rPr>
            </w:pPr>
            <w:r w:rsidRPr="00106277">
              <w:rPr>
                <w:sz w:val="28"/>
                <w:szCs w:val="28"/>
              </w:rPr>
              <w:t>Вид документа</w:t>
            </w:r>
          </w:p>
        </w:tc>
        <w:tc>
          <w:tcPr>
            <w:tcW w:w="838" w:type="dxa"/>
          </w:tcPr>
          <w:p w:rsidR="00EF4FB0" w:rsidRPr="00106277" w:rsidRDefault="00EF4FB0" w:rsidP="00432512">
            <w:pPr>
              <w:rPr>
                <w:sz w:val="28"/>
                <w:szCs w:val="28"/>
              </w:rPr>
            </w:pPr>
            <w:r w:rsidRPr="00106277">
              <w:rPr>
                <w:sz w:val="28"/>
                <w:szCs w:val="28"/>
              </w:rPr>
              <w:t>Кол-во</w:t>
            </w:r>
          </w:p>
        </w:tc>
        <w:tc>
          <w:tcPr>
            <w:tcW w:w="696" w:type="dxa"/>
          </w:tcPr>
          <w:p w:rsidR="00EF4FB0" w:rsidRPr="00106277" w:rsidRDefault="00EF4FB0" w:rsidP="00432512">
            <w:pPr>
              <w:rPr>
                <w:sz w:val="28"/>
                <w:szCs w:val="28"/>
              </w:rPr>
            </w:pPr>
            <w:r w:rsidRPr="00106277">
              <w:rPr>
                <w:sz w:val="28"/>
                <w:szCs w:val="28"/>
              </w:rPr>
              <w:t>Вид документа</w:t>
            </w:r>
          </w:p>
        </w:tc>
        <w:tc>
          <w:tcPr>
            <w:tcW w:w="2280" w:type="dxa"/>
          </w:tcPr>
          <w:p w:rsidR="00EF4FB0" w:rsidRPr="00106277" w:rsidRDefault="00EF4FB0" w:rsidP="00432512">
            <w:pPr>
              <w:rPr>
                <w:sz w:val="28"/>
                <w:szCs w:val="28"/>
              </w:rPr>
            </w:pPr>
            <w:r w:rsidRPr="00106277">
              <w:rPr>
                <w:sz w:val="28"/>
                <w:szCs w:val="28"/>
              </w:rPr>
              <w:t>Вид документа</w:t>
            </w:r>
          </w:p>
        </w:tc>
        <w:tc>
          <w:tcPr>
            <w:tcW w:w="1559" w:type="dxa"/>
          </w:tcPr>
          <w:p w:rsidR="00EF4FB0" w:rsidRPr="00106277" w:rsidRDefault="00EF4FB0" w:rsidP="00432512">
            <w:pPr>
              <w:rPr>
                <w:sz w:val="28"/>
                <w:szCs w:val="28"/>
              </w:rPr>
            </w:pPr>
            <w:r w:rsidRPr="00106277">
              <w:rPr>
                <w:sz w:val="28"/>
                <w:szCs w:val="28"/>
              </w:rPr>
              <w:t>Вид документа</w:t>
            </w:r>
          </w:p>
        </w:tc>
      </w:tr>
      <w:tr w:rsidR="00EF4FB0" w:rsidRPr="00106277" w:rsidTr="00D51B08">
        <w:trPr>
          <w:trHeight w:val="1338"/>
        </w:trPr>
        <w:tc>
          <w:tcPr>
            <w:tcW w:w="426" w:type="dxa"/>
          </w:tcPr>
          <w:p w:rsidR="00EF4FB0" w:rsidRPr="00106277" w:rsidRDefault="00EF4FB0" w:rsidP="00432512">
            <w:pPr>
              <w:rPr>
                <w:sz w:val="28"/>
                <w:szCs w:val="28"/>
              </w:rPr>
            </w:pPr>
            <w:r w:rsidRPr="00106277">
              <w:rPr>
                <w:sz w:val="28"/>
                <w:szCs w:val="28"/>
              </w:rPr>
              <w:t>1</w:t>
            </w:r>
          </w:p>
        </w:tc>
        <w:tc>
          <w:tcPr>
            <w:tcW w:w="2693" w:type="dxa"/>
          </w:tcPr>
          <w:p w:rsidR="00EF4FB0" w:rsidRPr="00106277" w:rsidRDefault="00EF4FB0" w:rsidP="00432512">
            <w:pPr>
              <w:rPr>
                <w:sz w:val="28"/>
                <w:szCs w:val="28"/>
              </w:rPr>
            </w:pPr>
            <w:r w:rsidRPr="00106277">
              <w:rPr>
                <w:sz w:val="28"/>
                <w:szCs w:val="28"/>
              </w:rPr>
              <w:t xml:space="preserve">Заявление для присвоения или изменения наименований улицам, площадям и иным территориям проживания граждан в администрацию сельского поселения «Билютуйское» (приложение № </w:t>
            </w:r>
            <w:hyperlink w:anchor="sub_1002" w:history="1">
              <w:r w:rsidRPr="00106277">
                <w:rPr>
                  <w:rStyle w:val="Hyperlink"/>
                  <w:color w:val="auto"/>
                  <w:sz w:val="28"/>
                  <w:szCs w:val="28"/>
                </w:rPr>
                <w:t>2</w:t>
              </w:r>
            </w:hyperlink>
            <w:r w:rsidRPr="00106277">
              <w:rPr>
                <w:sz w:val="28"/>
                <w:szCs w:val="28"/>
              </w:rPr>
              <w:t>)</w:t>
            </w:r>
          </w:p>
        </w:tc>
        <w:tc>
          <w:tcPr>
            <w:tcW w:w="992" w:type="dxa"/>
          </w:tcPr>
          <w:p w:rsidR="00EF4FB0" w:rsidRPr="00106277" w:rsidRDefault="00EF4FB0" w:rsidP="00432512">
            <w:pPr>
              <w:rPr>
                <w:sz w:val="28"/>
                <w:szCs w:val="28"/>
              </w:rPr>
            </w:pPr>
            <w:r w:rsidRPr="00106277">
              <w:rPr>
                <w:sz w:val="28"/>
                <w:szCs w:val="28"/>
              </w:rPr>
              <w:t>Обязательно</w:t>
            </w:r>
          </w:p>
        </w:tc>
        <w:tc>
          <w:tcPr>
            <w:tcW w:w="863" w:type="dxa"/>
          </w:tcPr>
          <w:p w:rsidR="00EF4FB0" w:rsidRPr="00106277" w:rsidRDefault="00EF4FB0" w:rsidP="00432512">
            <w:pPr>
              <w:rPr>
                <w:sz w:val="28"/>
                <w:szCs w:val="28"/>
              </w:rPr>
            </w:pPr>
            <w:r w:rsidRPr="00106277">
              <w:rPr>
                <w:sz w:val="28"/>
                <w:szCs w:val="28"/>
              </w:rPr>
              <w:t xml:space="preserve">Оригинал </w:t>
            </w:r>
          </w:p>
        </w:tc>
        <w:tc>
          <w:tcPr>
            <w:tcW w:w="838" w:type="dxa"/>
          </w:tcPr>
          <w:p w:rsidR="00EF4FB0" w:rsidRPr="00106277" w:rsidRDefault="00EF4FB0" w:rsidP="00432512">
            <w:pPr>
              <w:rPr>
                <w:sz w:val="28"/>
                <w:szCs w:val="28"/>
              </w:rPr>
            </w:pPr>
            <w:r w:rsidRPr="00106277">
              <w:rPr>
                <w:sz w:val="28"/>
                <w:szCs w:val="28"/>
              </w:rPr>
              <w:t>1</w:t>
            </w:r>
          </w:p>
        </w:tc>
        <w:tc>
          <w:tcPr>
            <w:tcW w:w="696" w:type="dxa"/>
          </w:tcPr>
          <w:p w:rsidR="00EF4FB0" w:rsidRPr="00106277" w:rsidRDefault="00EF4FB0" w:rsidP="00432512">
            <w:pPr>
              <w:rPr>
                <w:sz w:val="28"/>
                <w:szCs w:val="28"/>
              </w:rPr>
            </w:pPr>
            <w:r w:rsidRPr="00106277">
              <w:rPr>
                <w:sz w:val="28"/>
                <w:szCs w:val="28"/>
              </w:rPr>
              <w:t>-</w:t>
            </w:r>
          </w:p>
        </w:tc>
        <w:tc>
          <w:tcPr>
            <w:tcW w:w="2280" w:type="dxa"/>
          </w:tcPr>
          <w:p w:rsidR="00EF4FB0" w:rsidRPr="00106277" w:rsidRDefault="00EF4FB0" w:rsidP="00432512">
            <w:pPr>
              <w:rPr>
                <w:sz w:val="28"/>
                <w:szCs w:val="28"/>
              </w:rPr>
            </w:pPr>
            <w:r w:rsidRPr="00106277">
              <w:rPr>
                <w:sz w:val="28"/>
                <w:szCs w:val="28"/>
              </w:rPr>
              <w:t> Скан-копия документа, сформированного в бумажном виде, заверенная усиленной квалифицированной ЭЦП</w:t>
            </w:r>
          </w:p>
        </w:tc>
        <w:tc>
          <w:tcPr>
            <w:tcW w:w="1559" w:type="dxa"/>
          </w:tcPr>
          <w:p w:rsidR="00EF4FB0" w:rsidRPr="00106277" w:rsidRDefault="00EF4FB0" w:rsidP="00432512">
            <w:pPr>
              <w:rPr>
                <w:sz w:val="28"/>
                <w:szCs w:val="28"/>
              </w:rPr>
            </w:pPr>
            <w:r w:rsidRPr="00106277">
              <w:rPr>
                <w:sz w:val="28"/>
                <w:szCs w:val="28"/>
              </w:rPr>
              <w:t> Документ, подписанный усиленной квалифицированной ЭЦП</w:t>
            </w:r>
          </w:p>
        </w:tc>
      </w:tr>
      <w:tr w:rsidR="00EF4FB0" w:rsidRPr="00106277" w:rsidTr="00D51B08">
        <w:trPr>
          <w:trHeight w:val="1307"/>
        </w:trPr>
        <w:tc>
          <w:tcPr>
            <w:tcW w:w="426" w:type="dxa"/>
          </w:tcPr>
          <w:p w:rsidR="00EF4FB0" w:rsidRPr="00106277" w:rsidRDefault="00EF4FB0" w:rsidP="00432512">
            <w:pPr>
              <w:rPr>
                <w:sz w:val="28"/>
                <w:szCs w:val="28"/>
              </w:rPr>
            </w:pPr>
            <w:r w:rsidRPr="00106277">
              <w:rPr>
                <w:sz w:val="28"/>
                <w:szCs w:val="28"/>
              </w:rPr>
              <w:t>2</w:t>
            </w:r>
          </w:p>
        </w:tc>
        <w:tc>
          <w:tcPr>
            <w:tcW w:w="2693" w:type="dxa"/>
          </w:tcPr>
          <w:p w:rsidR="00EF4FB0" w:rsidRPr="00106277" w:rsidRDefault="00EF4FB0" w:rsidP="00432512">
            <w:pPr>
              <w:rPr>
                <w:sz w:val="28"/>
                <w:szCs w:val="28"/>
              </w:rPr>
            </w:pPr>
            <w:r w:rsidRPr="00106277">
              <w:rPr>
                <w:sz w:val="28"/>
                <w:szCs w:val="28"/>
              </w:rPr>
              <w:t xml:space="preserve">Заявление для установления нумерации домов в администрацию сельского поселения «Билютуйское» (приложение № </w:t>
            </w:r>
            <w:hyperlink w:anchor="sub_1002" w:history="1">
              <w:r w:rsidRPr="00106277">
                <w:rPr>
                  <w:rStyle w:val="Hyperlink"/>
                  <w:color w:val="auto"/>
                  <w:sz w:val="28"/>
                  <w:szCs w:val="28"/>
                </w:rPr>
                <w:t>2</w:t>
              </w:r>
            </w:hyperlink>
            <w:r w:rsidRPr="00106277">
              <w:rPr>
                <w:sz w:val="28"/>
                <w:szCs w:val="28"/>
              </w:rPr>
              <w:t>)</w:t>
            </w:r>
          </w:p>
        </w:tc>
        <w:tc>
          <w:tcPr>
            <w:tcW w:w="992" w:type="dxa"/>
          </w:tcPr>
          <w:p w:rsidR="00EF4FB0" w:rsidRPr="00106277" w:rsidRDefault="00EF4FB0" w:rsidP="00432512">
            <w:pPr>
              <w:rPr>
                <w:sz w:val="28"/>
                <w:szCs w:val="28"/>
              </w:rPr>
            </w:pPr>
            <w:r w:rsidRPr="00106277">
              <w:rPr>
                <w:sz w:val="28"/>
                <w:szCs w:val="28"/>
              </w:rPr>
              <w:t>Обязательно</w:t>
            </w:r>
          </w:p>
        </w:tc>
        <w:tc>
          <w:tcPr>
            <w:tcW w:w="863" w:type="dxa"/>
          </w:tcPr>
          <w:p w:rsidR="00EF4FB0" w:rsidRPr="00106277" w:rsidRDefault="00EF4FB0" w:rsidP="00432512">
            <w:pPr>
              <w:rPr>
                <w:sz w:val="28"/>
                <w:szCs w:val="28"/>
              </w:rPr>
            </w:pPr>
            <w:r w:rsidRPr="00106277">
              <w:rPr>
                <w:sz w:val="28"/>
                <w:szCs w:val="28"/>
              </w:rPr>
              <w:t>Оригинал</w:t>
            </w:r>
          </w:p>
        </w:tc>
        <w:tc>
          <w:tcPr>
            <w:tcW w:w="838" w:type="dxa"/>
          </w:tcPr>
          <w:p w:rsidR="00EF4FB0" w:rsidRPr="00106277" w:rsidRDefault="00EF4FB0" w:rsidP="00432512">
            <w:pPr>
              <w:rPr>
                <w:sz w:val="28"/>
                <w:szCs w:val="28"/>
              </w:rPr>
            </w:pPr>
            <w:r w:rsidRPr="00106277">
              <w:rPr>
                <w:sz w:val="28"/>
                <w:szCs w:val="28"/>
              </w:rPr>
              <w:t>1</w:t>
            </w:r>
          </w:p>
        </w:tc>
        <w:tc>
          <w:tcPr>
            <w:tcW w:w="696" w:type="dxa"/>
          </w:tcPr>
          <w:p w:rsidR="00EF4FB0" w:rsidRPr="00106277" w:rsidRDefault="00EF4FB0" w:rsidP="00432512">
            <w:pPr>
              <w:rPr>
                <w:sz w:val="28"/>
                <w:szCs w:val="28"/>
              </w:rPr>
            </w:pPr>
            <w:r w:rsidRPr="00106277">
              <w:rPr>
                <w:sz w:val="28"/>
                <w:szCs w:val="28"/>
              </w:rPr>
              <w:t>-</w:t>
            </w:r>
          </w:p>
        </w:tc>
        <w:tc>
          <w:tcPr>
            <w:tcW w:w="2280" w:type="dxa"/>
          </w:tcPr>
          <w:p w:rsidR="00EF4FB0" w:rsidRPr="00106277" w:rsidRDefault="00EF4FB0" w:rsidP="00432512">
            <w:pPr>
              <w:rPr>
                <w:sz w:val="28"/>
                <w:szCs w:val="28"/>
              </w:rPr>
            </w:pPr>
            <w:r w:rsidRPr="00106277">
              <w:rPr>
                <w:sz w:val="28"/>
                <w:szCs w:val="28"/>
              </w:rPr>
              <w:t>Скан-копия документа, сформированного в бумажном виде, заверенная усиленной квалифицированной ЭЦП</w:t>
            </w:r>
          </w:p>
        </w:tc>
        <w:tc>
          <w:tcPr>
            <w:tcW w:w="1559" w:type="dxa"/>
          </w:tcPr>
          <w:p w:rsidR="00EF4FB0" w:rsidRPr="00106277" w:rsidRDefault="00EF4FB0" w:rsidP="00432512">
            <w:pPr>
              <w:rPr>
                <w:sz w:val="28"/>
                <w:szCs w:val="28"/>
              </w:rPr>
            </w:pPr>
            <w:r w:rsidRPr="00106277">
              <w:rPr>
                <w:sz w:val="28"/>
                <w:szCs w:val="28"/>
              </w:rPr>
              <w:t>Документ, подписанный усиленной квалифицированной ЭЦП</w:t>
            </w:r>
          </w:p>
        </w:tc>
      </w:tr>
      <w:tr w:rsidR="00EF4FB0" w:rsidRPr="00106277" w:rsidTr="00D51B08">
        <w:trPr>
          <w:trHeight w:val="1153"/>
        </w:trPr>
        <w:tc>
          <w:tcPr>
            <w:tcW w:w="426" w:type="dxa"/>
          </w:tcPr>
          <w:p w:rsidR="00EF4FB0" w:rsidRPr="00106277" w:rsidRDefault="00EF4FB0" w:rsidP="00432512">
            <w:pPr>
              <w:rPr>
                <w:sz w:val="28"/>
                <w:szCs w:val="28"/>
              </w:rPr>
            </w:pPr>
            <w:r w:rsidRPr="00106277">
              <w:rPr>
                <w:sz w:val="28"/>
                <w:szCs w:val="28"/>
              </w:rPr>
              <w:t>3</w:t>
            </w:r>
          </w:p>
        </w:tc>
        <w:tc>
          <w:tcPr>
            <w:tcW w:w="2693" w:type="dxa"/>
          </w:tcPr>
          <w:p w:rsidR="00EF4FB0" w:rsidRPr="00106277" w:rsidRDefault="00EF4FB0" w:rsidP="00432512">
            <w:pPr>
              <w:rPr>
                <w:sz w:val="28"/>
                <w:szCs w:val="28"/>
              </w:rPr>
            </w:pPr>
            <w:r w:rsidRPr="00106277">
              <w:rPr>
                <w:sz w:val="28"/>
                <w:szCs w:val="28"/>
              </w:rPr>
              <w:t>Документ, удостоверяющий права (полномочия) представителя физического, юридического лица либо инициативной группы, если с заявлением обращается представитель заявителя (заявителей)</w:t>
            </w:r>
          </w:p>
        </w:tc>
        <w:tc>
          <w:tcPr>
            <w:tcW w:w="992" w:type="dxa"/>
          </w:tcPr>
          <w:p w:rsidR="00EF4FB0" w:rsidRPr="00106277" w:rsidRDefault="00EF4FB0" w:rsidP="00432512">
            <w:pPr>
              <w:rPr>
                <w:sz w:val="28"/>
                <w:szCs w:val="28"/>
              </w:rPr>
            </w:pPr>
            <w:r w:rsidRPr="00106277">
              <w:rPr>
                <w:sz w:val="28"/>
                <w:szCs w:val="28"/>
              </w:rPr>
              <w:t>Обязательно</w:t>
            </w:r>
          </w:p>
        </w:tc>
        <w:tc>
          <w:tcPr>
            <w:tcW w:w="863" w:type="dxa"/>
          </w:tcPr>
          <w:p w:rsidR="00EF4FB0" w:rsidRPr="00106277" w:rsidRDefault="00EF4FB0" w:rsidP="00432512">
            <w:pPr>
              <w:rPr>
                <w:sz w:val="28"/>
                <w:szCs w:val="28"/>
              </w:rPr>
            </w:pPr>
            <w:r w:rsidRPr="00106277">
              <w:rPr>
                <w:sz w:val="28"/>
                <w:szCs w:val="28"/>
              </w:rPr>
              <w:t>Копия</w:t>
            </w:r>
          </w:p>
        </w:tc>
        <w:tc>
          <w:tcPr>
            <w:tcW w:w="838" w:type="dxa"/>
          </w:tcPr>
          <w:p w:rsidR="00EF4FB0" w:rsidRPr="00106277" w:rsidRDefault="00EF4FB0" w:rsidP="00432512">
            <w:pPr>
              <w:rPr>
                <w:sz w:val="28"/>
                <w:szCs w:val="28"/>
              </w:rPr>
            </w:pPr>
            <w:r w:rsidRPr="00106277">
              <w:rPr>
                <w:sz w:val="28"/>
                <w:szCs w:val="28"/>
              </w:rPr>
              <w:t>1</w:t>
            </w:r>
          </w:p>
        </w:tc>
        <w:tc>
          <w:tcPr>
            <w:tcW w:w="696" w:type="dxa"/>
          </w:tcPr>
          <w:p w:rsidR="00EF4FB0" w:rsidRPr="00106277" w:rsidRDefault="00EF4FB0" w:rsidP="00432512">
            <w:pPr>
              <w:rPr>
                <w:sz w:val="28"/>
                <w:szCs w:val="28"/>
              </w:rPr>
            </w:pPr>
            <w:r w:rsidRPr="00106277">
              <w:rPr>
                <w:sz w:val="28"/>
                <w:szCs w:val="28"/>
              </w:rPr>
              <w:t>-</w:t>
            </w:r>
          </w:p>
        </w:tc>
        <w:tc>
          <w:tcPr>
            <w:tcW w:w="2280" w:type="dxa"/>
          </w:tcPr>
          <w:p w:rsidR="00EF4FB0" w:rsidRPr="00106277" w:rsidRDefault="00EF4FB0" w:rsidP="00432512">
            <w:pPr>
              <w:rPr>
                <w:sz w:val="28"/>
                <w:szCs w:val="28"/>
              </w:rPr>
            </w:pPr>
            <w:r w:rsidRPr="00106277">
              <w:rPr>
                <w:sz w:val="28"/>
                <w:szCs w:val="28"/>
              </w:rPr>
              <w:t> Скан-копия документа, сформированного в бумажном виде, заверенная усиленной квалифицированной ЭЦП</w:t>
            </w:r>
          </w:p>
        </w:tc>
        <w:tc>
          <w:tcPr>
            <w:tcW w:w="1559" w:type="dxa"/>
          </w:tcPr>
          <w:p w:rsidR="00EF4FB0" w:rsidRPr="00106277" w:rsidRDefault="00EF4FB0" w:rsidP="00432512">
            <w:pPr>
              <w:rPr>
                <w:sz w:val="28"/>
                <w:szCs w:val="28"/>
              </w:rPr>
            </w:pPr>
            <w:r w:rsidRPr="00106277">
              <w:rPr>
                <w:sz w:val="28"/>
                <w:szCs w:val="28"/>
              </w:rPr>
              <w:t> Документ, подписанный усиленной квалифицированной ЭЦП</w:t>
            </w:r>
          </w:p>
        </w:tc>
      </w:tr>
      <w:tr w:rsidR="00EF4FB0" w:rsidRPr="00106277" w:rsidTr="00D51B08">
        <w:trPr>
          <w:trHeight w:val="1260"/>
        </w:trPr>
        <w:tc>
          <w:tcPr>
            <w:tcW w:w="426" w:type="dxa"/>
          </w:tcPr>
          <w:p w:rsidR="00EF4FB0" w:rsidRPr="00106277" w:rsidRDefault="00EF4FB0" w:rsidP="00432512">
            <w:pPr>
              <w:rPr>
                <w:sz w:val="28"/>
                <w:szCs w:val="28"/>
              </w:rPr>
            </w:pPr>
            <w:r w:rsidRPr="00106277">
              <w:rPr>
                <w:sz w:val="28"/>
                <w:szCs w:val="28"/>
              </w:rPr>
              <w:t>4</w:t>
            </w:r>
          </w:p>
        </w:tc>
        <w:tc>
          <w:tcPr>
            <w:tcW w:w="2693" w:type="dxa"/>
          </w:tcPr>
          <w:p w:rsidR="00EF4FB0" w:rsidRPr="00106277" w:rsidRDefault="00EF4FB0" w:rsidP="00432512">
            <w:pPr>
              <w:rPr>
                <w:sz w:val="28"/>
                <w:szCs w:val="28"/>
              </w:rPr>
            </w:pPr>
            <w:r w:rsidRPr="00106277">
              <w:rPr>
                <w:sz w:val="28"/>
                <w:szCs w:val="28"/>
              </w:rPr>
              <w:t>Иные документы, которые, по мнению заявителя, имеют значение при рассмотрении заявления</w:t>
            </w:r>
          </w:p>
        </w:tc>
        <w:tc>
          <w:tcPr>
            <w:tcW w:w="992" w:type="dxa"/>
          </w:tcPr>
          <w:p w:rsidR="00EF4FB0" w:rsidRPr="00106277" w:rsidRDefault="00EF4FB0" w:rsidP="00432512">
            <w:pPr>
              <w:rPr>
                <w:sz w:val="28"/>
                <w:szCs w:val="28"/>
              </w:rPr>
            </w:pPr>
            <w:r w:rsidRPr="00106277">
              <w:rPr>
                <w:sz w:val="28"/>
                <w:szCs w:val="28"/>
              </w:rPr>
              <w:t>Обязательно</w:t>
            </w:r>
          </w:p>
        </w:tc>
        <w:tc>
          <w:tcPr>
            <w:tcW w:w="863" w:type="dxa"/>
          </w:tcPr>
          <w:p w:rsidR="00EF4FB0" w:rsidRPr="00106277" w:rsidRDefault="00EF4FB0" w:rsidP="00432512">
            <w:pPr>
              <w:rPr>
                <w:sz w:val="28"/>
                <w:szCs w:val="28"/>
              </w:rPr>
            </w:pPr>
            <w:r w:rsidRPr="00106277">
              <w:rPr>
                <w:sz w:val="28"/>
                <w:szCs w:val="28"/>
              </w:rPr>
              <w:t>Копия либо оригинал</w:t>
            </w:r>
          </w:p>
        </w:tc>
        <w:tc>
          <w:tcPr>
            <w:tcW w:w="838" w:type="dxa"/>
          </w:tcPr>
          <w:p w:rsidR="00EF4FB0" w:rsidRPr="00106277" w:rsidRDefault="00EF4FB0" w:rsidP="00432512">
            <w:pPr>
              <w:rPr>
                <w:sz w:val="28"/>
                <w:szCs w:val="28"/>
              </w:rPr>
            </w:pPr>
            <w:r w:rsidRPr="00106277">
              <w:rPr>
                <w:sz w:val="28"/>
                <w:szCs w:val="28"/>
              </w:rPr>
              <w:t>Необходимое количество</w:t>
            </w:r>
          </w:p>
        </w:tc>
        <w:tc>
          <w:tcPr>
            <w:tcW w:w="696" w:type="dxa"/>
          </w:tcPr>
          <w:p w:rsidR="00EF4FB0" w:rsidRPr="00106277" w:rsidRDefault="00EF4FB0" w:rsidP="00432512">
            <w:pPr>
              <w:rPr>
                <w:sz w:val="28"/>
                <w:szCs w:val="28"/>
              </w:rPr>
            </w:pPr>
            <w:r w:rsidRPr="00106277">
              <w:rPr>
                <w:sz w:val="28"/>
                <w:szCs w:val="28"/>
              </w:rPr>
              <w:t>-</w:t>
            </w:r>
          </w:p>
        </w:tc>
        <w:tc>
          <w:tcPr>
            <w:tcW w:w="2280" w:type="dxa"/>
          </w:tcPr>
          <w:p w:rsidR="00EF4FB0" w:rsidRPr="00106277" w:rsidRDefault="00EF4FB0" w:rsidP="00432512">
            <w:pPr>
              <w:rPr>
                <w:sz w:val="28"/>
                <w:szCs w:val="28"/>
              </w:rPr>
            </w:pPr>
            <w:r w:rsidRPr="00106277">
              <w:rPr>
                <w:sz w:val="28"/>
                <w:szCs w:val="28"/>
              </w:rPr>
              <w:t>Скан-копия документа, сформированного в бумажном виде, заверенная усиленной квалифицированной ЭЦП</w:t>
            </w:r>
          </w:p>
        </w:tc>
        <w:tc>
          <w:tcPr>
            <w:tcW w:w="1559" w:type="dxa"/>
          </w:tcPr>
          <w:p w:rsidR="00EF4FB0" w:rsidRPr="00106277" w:rsidRDefault="00EF4FB0" w:rsidP="00432512">
            <w:pPr>
              <w:rPr>
                <w:sz w:val="28"/>
                <w:szCs w:val="28"/>
              </w:rPr>
            </w:pPr>
            <w:r w:rsidRPr="00106277">
              <w:rPr>
                <w:sz w:val="28"/>
                <w:szCs w:val="28"/>
              </w:rPr>
              <w:t>Документ, подписанный усиленной квалифицированной ЭЦП</w:t>
            </w:r>
          </w:p>
        </w:tc>
      </w:tr>
    </w:tbl>
    <w:p w:rsidR="00EF4FB0" w:rsidRPr="00106277" w:rsidRDefault="00EF4FB0" w:rsidP="00432512">
      <w:pPr>
        <w:rPr>
          <w:sz w:val="28"/>
          <w:szCs w:val="28"/>
        </w:rPr>
      </w:pPr>
      <w:bookmarkStart w:id="7" w:name="sub_30"/>
    </w:p>
    <w:p w:rsidR="00EF4FB0" w:rsidRPr="00106277" w:rsidRDefault="00EF4FB0" w:rsidP="00C03DE0">
      <w:pPr>
        <w:pStyle w:val="Heading1"/>
        <w:rPr>
          <w:sz w:val="28"/>
          <w:szCs w:val="28"/>
        </w:rPr>
      </w:pPr>
      <w:r w:rsidRPr="00106277">
        <w:rPr>
          <w:sz w:val="28"/>
          <w:szCs w:val="28"/>
        </w:rPr>
        <w:t>3. СОСТАВ, ПОСЛЕДОВАТЕЛЬНОСТЬ И СРОКИ ВЫПОЛНЕНИЯ</w:t>
      </w:r>
    </w:p>
    <w:p w:rsidR="00EF4FB0" w:rsidRPr="00106277" w:rsidRDefault="00EF4FB0" w:rsidP="00C03DE0">
      <w:pPr>
        <w:pStyle w:val="Heading1"/>
        <w:rPr>
          <w:sz w:val="28"/>
          <w:szCs w:val="28"/>
        </w:rPr>
      </w:pPr>
      <w:r w:rsidRPr="00106277">
        <w:rPr>
          <w:sz w:val="28"/>
          <w:szCs w:val="28"/>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EF4FB0" w:rsidRPr="00106277" w:rsidRDefault="00EF4FB0" w:rsidP="00432512">
      <w:pPr>
        <w:rPr>
          <w:sz w:val="28"/>
          <w:szCs w:val="28"/>
        </w:rPr>
      </w:pPr>
    </w:p>
    <w:p w:rsidR="00EF4FB0" w:rsidRPr="00106277" w:rsidRDefault="00EF4FB0" w:rsidP="00432512">
      <w:pPr>
        <w:rPr>
          <w:sz w:val="28"/>
          <w:szCs w:val="28"/>
        </w:rPr>
      </w:pPr>
      <w:r w:rsidRPr="00106277">
        <w:rPr>
          <w:sz w:val="28"/>
          <w:szCs w:val="28"/>
        </w:rPr>
        <w:t>3.1. Организация предоставления муниципальной услуги Исполнителем включает в себя следующие административные процедуры:</w:t>
      </w:r>
    </w:p>
    <w:p w:rsidR="00EF4FB0" w:rsidRPr="00106277" w:rsidRDefault="00EF4FB0" w:rsidP="00432512">
      <w:pPr>
        <w:rPr>
          <w:sz w:val="28"/>
          <w:szCs w:val="28"/>
        </w:rPr>
      </w:pPr>
      <w:r w:rsidRPr="00106277">
        <w:rPr>
          <w:sz w:val="28"/>
          <w:szCs w:val="28"/>
        </w:rPr>
        <w:t>3.1.1. Прием и регистрация заявления, поступившего в том числе в электронной форме, и прилагаемых к нему документов.</w:t>
      </w:r>
    </w:p>
    <w:p w:rsidR="00EF4FB0" w:rsidRPr="00106277" w:rsidRDefault="00EF4FB0" w:rsidP="00432512">
      <w:pPr>
        <w:rPr>
          <w:sz w:val="28"/>
          <w:szCs w:val="28"/>
        </w:rPr>
      </w:pPr>
      <w:r w:rsidRPr="00106277">
        <w:rPr>
          <w:sz w:val="28"/>
          <w:szCs w:val="28"/>
        </w:rPr>
        <w:t>3.1.2. Оформление и направление (выдача) заявителю отказа в приеме заявления (в случае наличия оснований для отказа в приеме заявления).</w:t>
      </w:r>
    </w:p>
    <w:p w:rsidR="00EF4FB0" w:rsidRPr="00106277" w:rsidRDefault="00EF4FB0" w:rsidP="00432512">
      <w:pPr>
        <w:rPr>
          <w:sz w:val="28"/>
          <w:szCs w:val="28"/>
        </w:rPr>
      </w:pPr>
      <w:r w:rsidRPr="00106277">
        <w:rPr>
          <w:sz w:val="28"/>
          <w:szCs w:val="28"/>
        </w:rPr>
        <w:t>3.1.3. Рассмотрение заявления и принятие решения о присвоении (изменении, упразднении) наименований сооружениям, улицам, площадям и иным территориям проживания граждан в городском округе и адресов земельным участкам, установлении нумерации зданий, строений и их комплексов либо подготовка отказа в предоставлении муниципальной услуги с указанием оснований.</w:t>
      </w:r>
    </w:p>
    <w:p w:rsidR="00EF4FB0" w:rsidRPr="00106277" w:rsidRDefault="00EF4FB0" w:rsidP="00432512">
      <w:pPr>
        <w:rPr>
          <w:sz w:val="28"/>
          <w:szCs w:val="28"/>
        </w:rPr>
      </w:pPr>
      <w:r w:rsidRPr="00106277">
        <w:rPr>
          <w:sz w:val="28"/>
          <w:szCs w:val="28"/>
        </w:rPr>
        <w:t>3.1.4. Информирование заявителя о присвоении или изменении наименования улицам, площадям и иным территориям проживания граждан в населенных пунктах, а также установлении нумерации домов или об отказе в присвоении или изменении наименования улицам, площадям и иным территориям проживания граждан в населенных пунктах, а также установлении нумерации домов в (наименование муниципального образования) .</w:t>
      </w:r>
    </w:p>
    <w:bookmarkEnd w:id="7"/>
    <w:p w:rsidR="00EF4FB0" w:rsidRPr="00106277" w:rsidRDefault="00EF4FB0" w:rsidP="00432512">
      <w:pPr>
        <w:rPr>
          <w:sz w:val="28"/>
          <w:szCs w:val="28"/>
        </w:rPr>
      </w:pPr>
      <w:r w:rsidRPr="00106277">
        <w:rPr>
          <w:sz w:val="28"/>
          <w:szCs w:val="28"/>
        </w:rPr>
        <w:t>Прием и регистрация заявления, поступившего в том числе</w:t>
      </w:r>
    </w:p>
    <w:p w:rsidR="00EF4FB0" w:rsidRPr="00106277" w:rsidRDefault="00EF4FB0" w:rsidP="00432512">
      <w:pPr>
        <w:rPr>
          <w:sz w:val="28"/>
          <w:szCs w:val="28"/>
        </w:rPr>
      </w:pPr>
      <w:r w:rsidRPr="00106277">
        <w:rPr>
          <w:sz w:val="28"/>
          <w:szCs w:val="28"/>
        </w:rPr>
        <w:t>в электронной форме, и прилагаемых к нему документов</w:t>
      </w:r>
    </w:p>
    <w:p w:rsidR="00EF4FB0" w:rsidRPr="00106277" w:rsidRDefault="00EF4FB0" w:rsidP="00432512">
      <w:pPr>
        <w:rPr>
          <w:sz w:val="28"/>
          <w:szCs w:val="28"/>
        </w:rPr>
      </w:pPr>
      <w:bookmarkStart w:id="8" w:name="sub_132"/>
      <w:r w:rsidRPr="00106277">
        <w:rPr>
          <w:sz w:val="28"/>
          <w:szCs w:val="28"/>
        </w:rPr>
        <w:t>3.2. Основанием для начала административной процедуры является поступление ответственному лицу органа, предоставляющего муниципальную услугу (далее – ответственный исполнитель), заявления и прилагаемых к нему документов.</w:t>
      </w:r>
    </w:p>
    <w:p w:rsidR="00EF4FB0" w:rsidRPr="00106277" w:rsidRDefault="00EF4FB0" w:rsidP="00432512">
      <w:pPr>
        <w:rPr>
          <w:sz w:val="28"/>
          <w:szCs w:val="28"/>
        </w:rPr>
      </w:pPr>
      <w:r w:rsidRPr="00106277">
        <w:rPr>
          <w:sz w:val="28"/>
          <w:szCs w:val="28"/>
        </w:rPr>
        <w:t>3.3. При поступлении документов, необходимых для выполнения административной процедуры, от заявителя ответственный исполнитель осуществляет их прием и регистрацию в книге учета входящей корреспонденции в порядке делопроизводства. Каждому заявлению присваивается регистрационный номер и дата регистрации.</w:t>
      </w:r>
    </w:p>
    <w:p w:rsidR="00EF4FB0" w:rsidRPr="00106277" w:rsidRDefault="00EF4FB0" w:rsidP="00432512">
      <w:pPr>
        <w:rPr>
          <w:sz w:val="28"/>
          <w:szCs w:val="28"/>
        </w:rPr>
      </w:pPr>
      <w:r w:rsidRPr="00106277">
        <w:rPr>
          <w:sz w:val="28"/>
          <w:szCs w:val="28"/>
        </w:rPr>
        <w:t>Максимальный срок выполнения данного действия составляет 1 рабочий день.</w:t>
      </w:r>
    </w:p>
    <w:p w:rsidR="00EF4FB0" w:rsidRPr="00106277" w:rsidRDefault="00EF4FB0" w:rsidP="00432512">
      <w:pPr>
        <w:rPr>
          <w:sz w:val="28"/>
          <w:szCs w:val="28"/>
        </w:rPr>
      </w:pPr>
      <w:r w:rsidRPr="00106277">
        <w:rPr>
          <w:sz w:val="28"/>
          <w:szCs w:val="28"/>
        </w:rPr>
        <w:t>3.4. Ответственный исполнитель передает письменные заявления, в том числе заявления, поступившие в форме электронного документа, для наложения резолюции руководителя администрации сельского поселения «Билютуйское», который осуществляет распределение заявлений для их исполнения. Заявление с резолюцией руководителя администрации сельского поселения «Билютуйское» немедленно передается указанным в резолюции должностным лицам (ответственным исполнителям) для исполнения.</w:t>
      </w:r>
    </w:p>
    <w:p w:rsidR="00EF4FB0" w:rsidRPr="00106277" w:rsidRDefault="00EF4FB0" w:rsidP="00432512">
      <w:pPr>
        <w:rPr>
          <w:sz w:val="28"/>
          <w:szCs w:val="28"/>
        </w:rPr>
      </w:pPr>
      <w:r w:rsidRPr="00106277">
        <w:rPr>
          <w:sz w:val="28"/>
          <w:szCs w:val="28"/>
        </w:rPr>
        <w:t>Максимальный срок выполнения данного действия составляет 1 рабочий день.</w:t>
      </w:r>
    </w:p>
    <w:p w:rsidR="00EF4FB0" w:rsidRPr="00106277" w:rsidRDefault="00EF4FB0" w:rsidP="00432512">
      <w:pPr>
        <w:rPr>
          <w:sz w:val="28"/>
          <w:szCs w:val="28"/>
        </w:rPr>
      </w:pPr>
      <w:r w:rsidRPr="00106277">
        <w:rPr>
          <w:sz w:val="28"/>
          <w:szCs w:val="28"/>
        </w:rPr>
        <w:t>3.5. Результатом административной процедуры является регистрация заявления в книге учета входящей корреспонденции и передача заявления для исполнения.</w:t>
      </w:r>
    </w:p>
    <w:p w:rsidR="00EF4FB0" w:rsidRPr="00106277" w:rsidRDefault="00EF4FB0" w:rsidP="00432512">
      <w:pPr>
        <w:rPr>
          <w:sz w:val="28"/>
          <w:szCs w:val="28"/>
        </w:rPr>
      </w:pPr>
      <w:r w:rsidRPr="00106277">
        <w:rPr>
          <w:sz w:val="28"/>
          <w:szCs w:val="28"/>
        </w:rPr>
        <w:t>3.6. Способом фиксации результата административной процедуры является присвоение заявлению даты и регистрационного номера и занесение данного номера в книгу учета входящей корреспонденции в порядке делопроизводства.</w:t>
      </w:r>
    </w:p>
    <w:p w:rsidR="00EF4FB0" w:rsidRPr="00106277" w:rsidRDefault="00EF4FB0" w:rsidP="00432512">
      <w:pPr>
        <w:rPr>
          <w:sz w:val="28"/>
          <w:szCs w:val="28"/>
        </w:rPr>
      </w:pPr>
      <w:r w:rsidRPr="00106277">
        <w:rPr>
          <w:sz w:val="28"/>
          <w:szCs w:val="28"/>
        </w:rPr>
        <w:t>Оформление и направление (выдача) заявителю отказа в приеме</w:t>
      </w:r>
    </w:p>
    <w:p w:rsidR="00EF4FB0" w:rsidRPr="00106277" w:rsidRDefault="00EF4FB0" w:rsidP="00432512">
      <w:pPr>
        <w:rPr>
          <w:sz w:val="28"/>
          <w:szCs w:val="28"/>
        </w:rPr>
      </w:pPr>
      <w:r w:rsidRPr="00106277">
        <w:rPr>
          <w:sz w:val="28"/>
          <w:szCs w:val="28"/>
        </w:rPr>
        <w:t>заявления (в случае наличия оснований для отказа в приеме заявления)</w:t>
      </w:r>
    </w:p>
    <w:p w:rsidR="00EF4FB0" w:rsidRPr="00106277" w:rsidRDefault="00EF4FB0" w:rsidP="00432512">
      <w:pPr>
        <w:rPr>
          <w:sz w:val="28"/>
          <w:szCs w:val="28"/>
        </w:rPr>
      </w:pPr>
      <w:r w:rsidRPr="00106277">
        <w:rPr>
          <w:sz w:val="28"/>
          <w:szCs w:val="28"/>
        </w:rPr>
        <w:t>3.7. Основанием для начала административной процедуры является поступление ответственному исполнителю зарегистрированного в книге учета входящей корреспонденции заявления с проставленными на нем регистрационным номером и датой регистрации.</w:t>
      </w:r>
    </w:p>
    <w:p w:rsidR="00EF4FB0" w:rsidRPr="00106277" w:rsidRDefault="00EF4FB0" w:rsidP="00432512">
      <w:pPr>
        <w:rPr>
          <w:sz w:val="28"/>
          <w:szCs w:val="28"/>
        </w:rPr>
      </w:pPr>
      <w:r w:rsidRPr="00106277">
        <w:rPr>
          <w:sz w:val="28"/>
          <w:szCs w:val="28"/>
        </w:rPr>
        <w:t>3.8. Ответственный исполнитель после наложения резолюции руководителя администрации сельского поселения «Билютуйское» в соответствии с подпунктом 3.4 административного регламента рассматривает заявление на предмет наличия (отсутствия) оснований для отказа в предоставлении муниципальной услуги, предусмотренных подпунктом 2.13 административного регламента направляет заявителю уведомление об отказе в предоставлении муниципальной услуги, в срок не превышающий 30 дней с момента подачи запроса о предоставлении муниципальной услуги.</w:t>
      </w:r>
    </w:p>
    <w:p w:rsidR="00EF4FB0" w:rsidRPr="00106277" w:rsidRDefault="00EF4FB0" w:rsidP="00432512">
      <w:pPr>
        <w:rPr>
          <w:sz w:val="28"/>
          <w:szCs w:val="28"/>
        </w:rPr>
      </w:pPr>
      <w:r w:rsidRPr="00106277">
        <w:rPr>
          <w:sz w:val="28"/>
          <w:szCs w:val="28"/>
        </w:rPr>
        <w:t>3.9. Результатом административной процедуры является направление по почте (электронной почте) или получение заявителем лично письма об отказе в предоставлении муниципальной услуги.</w:t>
      </w:r>
    </w:p>
    <w:p w:rsidR="00EF4FB0" w:rsidRPr="00106277" w:rsidRDefault="00EF4FB0" w:rsidP="00432512">
      <w:pPr>
        <w:rPr>
          <w:sz w:val="28"/>
          <w:szCs w:val="28"/>
        </w:rPr>
      </w:pPr>
      <w:r w:rsidRPr="00106277">
        <w:rPr>
          <w:sz w:val="28"/>
          <w:szCs w:val="28"/>
        </w:rPr>
        <w:t>3.10. Способом фиксации результата административной процедуры является регистрация письма об отказе в приеме заявления с присвоением ему даты и регистрационного номера и занесением данного номера в книгу учета исходящей корреспонденции в порядке делопроизводства.</w:t>
      </w:r>
    </w:p>
    <w:p w:rsidR="00EF4FB0" w:rsidRPr="00106277" w:rsidRDefault="00EF4FB0" w:rsidP="00432512">
      <w:pPr>
        <w:rPr>
          <w:sz w:val="28"/>
          <w:szCs w:val="28"/>
        </w:rPr>
      </w:pPr>
      <w:r w:rsidRPr="00106277">
        <w:rPr>
          <w:sz w:val="28"/>
          <w:szCs w:val="28"/>
        </w:rPr>
        <w:t>Рассмотрение заявления и подготовка решения о присвоении или изменении наименования улицам, площадям и иным территориям проживания граждан в населенных пунктах, а также присвоении адреса объекту недвижимости или отказа в присвоении или изменении наименования улицам, площадям и иным территориям проживания граждан в населенных пунктах, а также присвоении адреса объекту недвижимости, при наличии оснований для отказа</w:t>
      </w:r>
    </w:p>
    <w:p w:rsidR="00EF4FB0" w:rsidRPr="00106277" w:rsidRDefault="00EF4FB0" w:rsidP="00432512">
      <w:pPr>
        <w:rPr>
          <w:sz w:val="28"/>
          <w:szCs w:val="28"/>
        </w:rPr>
      </w:pPr>
      <w:r w:rsidRPr="00106277">
        <w:rPr>
          <w:sz w:val="28"/>
          <w:szCs w:val="28"/>
        </w:rPr>
        <w:t>3.11. Основанием для начала административной процедуры является поступление ответственному исполнителю зарегистрированного в книге учета входящей корреспонденции заявления с проставленными на нем регистрационным номером и датой регистрации и отсутствие оснований для отказа в приеме заявления, предусмотренных подпунктом 2.12 административного регламента.</w:t>
      </w:r>
    </w:p>
    <w:p w:rsidR="00EF4FB0" w:rsidRPr="00106277" w:rsidRDefault="00EF4FB0" w:rsidP="00432512">
      <w:pPr>
        <w:rPr>
          <w:sz w:val="28"/>
          <w:szCs w:val="28"/>
        </w:rPr>
      </w:pPr>
      <w:r w:rsidRPr="00106277">
        <w:rPr>
          <w:sz w:val="28"/>
          <w:szCs w:val="28"/>
        </w:rPr>
        <w:t>3.12. Ответственный исполнитель осуществляет рассмотрение заявления, определяет возможность присвоения или изменения наименования улицам, площадям и иным территориям проживания граждан в населенных пунктах, а также присвоения адреса объекту недвижимости, или отказа в присвоении или изменении наименования улицам, площадям и иным территориям проживания граждан в населенных пунктах, а также присвоении адреса объекту недвижимости, при наличии оснований для отказа, в форме уведомления.</w:t>
      </w:r>
    </w:p>
    <w:p w:rsidR="00EF4FB0" w:rsidRPr="00106277" w:rsidRDefault="00EF4FB0" w:rsidP="00432512">
      <w:pPr>
        <w:rPr>
          <w:sz w:val="28"/>
          <w:szCs w:val="28"/>
        </w:rPr>
      </w:pPr>
      <w:r w:rsidRPr="00106277">
        <w:rPr>
          <w:sz w:val="28"/>
          <w:szCs w:val="28"/>
        </w:rPr>
        <w:t>Максимальный срок выполнения данного действия составляет три рабочих дня.</w:t>
      </w:r>
    </w:p>
    <w:p w:rsidR="00EF4FB0" w:rsidRPr="00106277" w:rsidRDefault="00EF4FB0" w:rsidP="00432512">
      <w:pPr>
        <w:rPr>
          <w:sz w:val="28"/>
          <w:szCs w:val="28"/>
        </w:rPr>
      </w:pPr>
      <w:r w:rsidRPr="00106277">
        <w:rPr>
          <w:sz w:val="28"/>
          <w:szCs w:val="28"/>
        </w:rPr>
        <w:t>3.13. В случае отсутствия оснований для отказа в предоставлении муниципальной услуги, предусмотренных подпунктом 2.14 административного регламента, ответственный исполнитель обеспечивает подготовку, согласование с руководителем администрации сельского поселения «Билютуйское», передачу на подписание постановления администрации сельского поселения «Билютуйское» о присвоении или изменении наименования улицам, площадям и иным территориям проживания граждан в населенных пунктах, а также присвоении адреса объекту недвижимости, и направление в адрес заявителя соответствующего постановления посредством почтового отправления заказным письмом с уведомлением, на электронную почту в форме электронного документа либо выдачу лично под роспись в порядке, аналогичном установленному подпунктами 3.27, 3.28 административного регламента.</w:t>
      </w:r>
    </w:p>
    <w:p w:rsidR="00EF4FB0" w:rsidRPr="00106277" w:rsidRDefault="00EF4FB0" w:rsidP="00432512">
      <w:pPr>
        <w:rPr>
          <w:sz w:val="28"/>
          <w:szCs w:val="28"/>
        </w:rPr>
      </w:pPr>
      <w:r w:rsidRPr="00106277">
        <w:rPr>
          <w:sz w:val="28"/>
          <w:szCs w:val="28"/>
        </w:rPr>
        <w:t>Максимальный срок выполнения данного действия составляет один рабочий день.</w:t>
      </w:r>
    </w:p>
    <w:p w:rsidR="00EF4FB0" w:rsidRPr="00106277" w:rsidRDefault="00EF4FB0" w:rsidP="00432512">
      <w:pPr>
        <w:rPr>
          <w:sz w:val="28"/>
          <w:szCs w:val="28"/>
        </w:rPr>
      </w:pPr>
      <w:bookmarkStart w:id="9" w:name="sub_331"/>
      <w:r w:rsidRPr="00106277">
        <w:rPr>
          <w:sz w:val="28"/>
          <w:szCs w:val="28"/>
        </w:rPr>
        <w:t xml:space="preserve">3.14. Основанием для подготовки проекта постановления администрации сельского поселения «Билютуйское» о присвоении или изменении наименований улицам, площадям и иным территориям проживания граждан в населенных пунктах, а также установлении нумерации домов является решение руководителя администрации сельского поселения «Билютуйское» о присвоении наименований улицам, площадям и иным территориям проживания граждан, а также присвоении адреса объекту недвижимости. </w:t>
      </w:r>
    </w:p>
    <w:p w:rsidR="00EF4FB0" w:rsidRPr="00106277" w:rsidRDefault="00EF4FB0" w:rsidP="00432512">
      <w:pPr>
        <w:rPr>
          <w:sz w:val="28"/>
          <w:szCs w:val="28"/>
        </w:rPr>
      </w:pPr>
      <w:bookmarkStart w:id="10" w:name="sub_332"/>
      <w:bookmarkEnd w:id="9"/>
      <w:r w:rsidRPr="00106277">
        <w:rPr>
          <w:sz w:val="28"/>
          <w:szCs w:val="28"/>
        </w:rPr>
        <w:t xml:space="preserve">3.15. На основании решения руководителя администрации сельского поселения «Билютуйское» о присвоении наименований улицам, площадям и иным территориям проживания граждан, а также установлении нумерации домов ответственный исполнитель обеспечивает подготовку проекта постановления </w:t>
      </w:r>
      <w:bookmarkEnd w:id="10"/>
      <w:r w:rsidRPr="00106277">
        <w:rPr>
          <w:sz w:val="28"/>
          <w:szCs w:val="28"/>
        </w:rPr>
        <w:t>присвоении наименований улицам, площадям и иным территориям проживания граждан, а также установлении нумерации домов</w:t>
      </w:r>
    </w:p>
    <w:p w:rsidR="00EF4FB0" w:rsidRPr="00106277" w:rsidRDefault="00EF4FB0" w:rsidP="00432512">
      <w:pPr>
        <w:rPr>
          <w:sz w:val="28"/>
          <w:szCs w:val="28"/>
        </w:rPr>
      </w:pPr>
      <w:r w:rsidRPr="00106277">
        <w:rPr>
          <w:sz w:val="28"/>
          <w:szCs w:val="28"/>
        </w:rPr>
        <w:t>Срок исполнения действия составляет три дня.</w:t>
      </w:r>
    </w:p>
    <w:p w:rsidR="00EF4FB0" w:rsidRPr="00106277" w:rsidRDefault="00EF4FB0" w:rsidP="00432512">
      <w:pPr>
        <w:rPr>
          <w:sz w:val="28"/>
          <w:szCs w:val="28"/>
        </w:rPr>
      </w:pPr>
      <w:bookmarkStart w:id="11" w:name="sub_333"/>
      <w:r w:rsidRPr="00106277">
        <w:rPr>
          <w:sz w:val="28"/>
          <w:szCs w:val="28"/>
        </w:rPr>
        <w:t>3.16. Проект постановления о присвоении наименований улицам, площадям и иным территориям проживания граждан, а также установлении нумерации домов проверяет руководитель администрации сельского поселения «Билютуйское».</w:t>
      </w:r>
    </w:p>
    <w:bookmarkEnd w:id="11"/>
    <w:p w:rsidR="00EF4FB0" w:rsidRPr="00106277" w:rsidRDefault="00EF4FB0" w:rsidP="00432512">
      <w:pPr>
        <w:rPr>
          <w:sz w:val="28"/>
          <w:szCs w:val="28"/>
        </w:rPr>
      </w:pPr>
      <w:r w:rsidRPr="00106277">
        <w:rPr>
          <w:sz w:val="28"/>
          <w:szCs w:val="28"/>
        </w:rPr>
        <w:t>Срок исполнения действия составляет один день.</w:t>
      </w:r>
    </w:p>
    <w:p w:rsidR="00EF4FB0" w:rsidRPr="00106277" w:rsidRDefault="00EF4FB0" w:rsidP="00432512">
      <w:pPr>
        <w:rPr>
          <w:sz w:val="28"/>
          <w:szCs w:val="28"/>
        </w:rPr>
      </w:pPr>
      <w:bookmarkStart w:id="12" w:name="sub_334"/>
      <w:r w:rsidRPr="00106277">
        <w:rPr>
          <w:sz w:val="28"/>
          <w:szCs w:val="28"/>
        </w:rPr>
        <w:t>3.17. После осуществления проверки, ответственный исполнитель направляет проект постановления о присвоении наименований улицам, площадям и иным территориям проживания граждан, а также установлении нумерации домов для подписания руководителем администрации сельского поселения «Билютуйское».</w:t>
      </w:r>
    </w:p>
    <w:bookmarkEnd w:id="12"/>
    <w:p w:rsidR="00EF4FB0" w:rsidRPr="00106277" w:rsidRDefault="00EF4FB0" w:rsidP="00432512">
      <w:pPr>
        <w:rPr>
          <w:sz w:val="28"/>
          <w:szCs w:val="28"/>
        </w:rPr>
      </w:pPr>
      <w:r w:rsidRPr="00106277">
        <w:rPr>
          <w:sz w:val="28"/>
          <w:szCs w:val="28"/>
        </w:rPr>
        <w:t>Срок выполнения действия составляет один день.</w:t>
      </w:r>
    </w:p>
    <w:p w:rsidR="00EF4FB0" w:rsidRPr="00106277" w:rsidRDefault="00EF4FB0" w:rsidP="00432512">
      <w:pPr>
        <w:rPr>
          <w:sz w:val="28"/>
          <w:szCs w:val="28"/>
        </w:rPr>
      </w:pPr>
      <w:bookmarkStart w:id="13" w:name="sub_336"/>
      <w:r w:rsidRPr="00106277">
        <w:rPr>
          <w:sz w:val="28"/>
          <w:szCs w:val="28"/>
        </w:rPr>
        <w:t>3.18. Проект постановления о присвоении наименований улицам, площадям и иным территориям проживания граждан, а также установлении нумерации домов подлежит согласованию в порядке, установленном Уставом сельского поселения «Билютуйское», со следующими структурными подразделениями и должностными лицами:</w:t>
      </w:r>
    </w:p>
    <w:bookmarkEnd w:id="13"/>
    <w:p w:rsidR="00EF4FB0" w:rsidRPr="00106277" w:rsidRDefault="00EF4FB0" w:rsidP="00432512">
      <w:pPr>
        <w:rPr>
          <w:sz w:val="28"/>
          <w:szCs w:val="28"/>
        </w:rPr>
      </w:pPr>
      <w:r w:rsidRPr="00106277">
        <w:rPr>
          <w:sz w:val="28"/>
          <w:szCs w:val="28"/>
        </w:rPr>
        <w:t>Срок выполнения действия составляет десять рабочих дней.</w:t>
      </w:r>
    </w:p>
    <w:p w:rsidR="00EF4FB0" w:rsidRPr="00106277" w:rsidRDefault="00EF4FB0" w:rsidP="00432512">
      <w:pPr>
        <w:rPr>
          <w:sz w:val="28"/>
          <w:szCs w:val="28"/>
        </w:rPr>
      </w:pPr>
      <w:bookmarkStart w:id="14" w:name="sub_337"/>
      <w:bookmarkStart w:id="15" w:name="sub_335"/>
      <w:r w:rsidRPr="00106277">
        <w:rPr>
          <w:sz w:val="28"/>
          <w:szCs w:val="28"/>
        </w:rPr>
        <w:t>3.19. После согласования с вышеуказанными должностными лицами ответственный исполнитель направляет проект постановления о присвоении наименований улицам, площадям и иным территориям проживания граждан, а также установлении нумерации домов для подписания</w:t>
      </w:r>
      <w:bookmarkEnd w:id="14"/>
      <w:r w:rsidRPr="00106277">
        <w:rPr>
          <w:sz w:val="28"/>
          <w:szCs w:val="28"/>
        </w:rPr>
        <w:t xml:space="preserve"> руководителем администрации сельского поселения «Билютуйское».</w:t>
      </w:r>
    </w:p>
    <w:p w:rsidR="00EF4FB0" w:rsidRPr="00106277" w:rsidRDefault="00EF4FB0" w:rsidP="00432512">
      <w:pPr>
        <w:rPr>
          <w:sz w:val="28"/>
          <w:szCs w:val="28"/>
        </w:rPr>
      </w:pPr>
      <w:r w:rsidRPr="00106277">
        <w:rPr>
          <w:sz w:val="28"/>
          <w:szCs w:val="28"/>
        </w:rPr>
        <w:t>Срок выполнения действия составляет 1 день.</w:t>
      </w:r>
    </w:p>
    <w:p w:rsidR="00EF4FB0" w:rsidRPr="00106277" w:rsidRDefault="00EF4FB0" w:rsidP="00432512">
      <w:pPr>
        <w:rPr>
          <w:sz w:val="28"/>
          <w:szCs w:val="28"/>
        </w:rPr>
      </w:pPr>
      <w:r w:rsidRPr="00106277">
        <w:rPr>
          <w:sz w:val="28"/>
          <w:szCs w:val="28"/>
        </w:rPr>
        <w:t xml:space="preserve">3.20. После подписания руководителем администрации сельского поселения «Билютуйское» проекта постановления о присвоении наименований улицам, площадям и иным территориям проживания граждан, а также установлении нумерации домов ответственный исполнитель осуществляет его регистрацию в журнале регистрации постановлений и направляет копию постановления соответствующим органам и должностным лицам для учета в работе, а также заявителю. </w:t>
      </w:r>
      <w:bookmarkStart w:id="16" w:name="sub_34"/>
      <w:bookmarkEnd w:id="15"/>
    </w:p>
    <w:bookmarkEnd w:id="16"/>
    <w:p w:rsidR="00EF4FB0" w:rsidRPr="00106277" w:rsidRDefault="00EF4FB0" w:rsidP="00432512">
      <w:pPr>
        <w:rPr>
          <w:sz w:val="28"/>
          <w:szCs w:val="28"/>
        </w:rPr>
      </w:pPr>
      <w:r w:rsidRPr="00106277">
        <w:rPr>
          <w:sz w:val="28"/>
          <w:szCs w:val="28"/>
        </w:rPr>
        <w:t>3.21. В случае наличия оснований для отказа в предоставлении муниципальной услуги, предусмотренных подпунктом 2.13 административного регламента, ответственный исполнитель обеспечивает подготовку, согласование с руководителем администрации сельского поселения «Билютуйское», подписание и направление в адрес заявителя соответствующего уведомления об отказе в предоставлении муниципальной услуги с информированием о возможности повторно представить заявление с приложением необходимого комплекта документов посредством почтового отправления заказным письмом с уведомлением, на электронную почту в форме электронного документа либо выдачу лично под роспись в порядке, аналогичном установленному подпунктами 3.27, 3.28 административного регламента.</w:t>
      </w:r>
    </w:p>
    <w:p w:rsidR="00EF4FB0" w:rsidRPr="00106277" w:rsidRDefault="00EF4FB0" w:rsidP="00432512">
      <w:pPr>
        <w:rPr>
          <w:sz w:val="28"/>
          <w:szCs w:val="28"/>
        </w:rPr>
      </w:pPr>
      <w:r w:rsidRPr="00106277">
        <w:rPr>
          <w:sz w:val="28"/>
          <w:szCs w:val="28"/>
        </w:rPr>
        <w:t>К уведомлению об отказе в предоставлении муниципальной услуги прилагаются (возвращаются) представленные заявителем документы.</w:t>
      </w:r>
    </w:p>
    <w:p w:rsidR="00EF4FB0" w:rsidRPr="00106277" w:rsidRDefault="00EF4FB0" w:rsidP="00432512">
      <w:pPr>
        <w:rPr>
          <w:sz w:val="28"/>
          <w:szCs w:val="28"/>
        </w:rPr>
      </w:pPr>
      <w:r w:rsidRPr="00106277">
        <w:rPr>
          <w:sz w:val="28"/>
          <w:szCs w:val="28"/>
        </w:rPr>
        <w:t>Максимальный срок подготовки такого уведомления составляет 3 рабочих дня.</w:t>
      </w:r>
    </w:p>
    <w:p w:rsidR="00EF4FB0" w:rsidRPr="00106277" w:rsidRDefault="00EF4FB0" w:rsidP="00432512">
      <w:pPr>
        <w:rPr>
          <w:sz w:val="28"/>
          <w:szCs w:val="28"/>
        </w:rPr>
      </w:pPr>
      <w:r w:rsidRPr="00106277">
        <w:rPr>
          <w:sz w:val="28"/>
          <w:szCs w:val="28"/>
        </w:rPr>
        <w:t>3.22. Результатом административной процедуры является издание постановления администрации сельского поселения «Билютуйское» о присвоении наименований улицам, площадям и иным территориям проживания граждан, а также установлении нумерации домов, или отказа в присвоении наименований улицам, площадям и иным территориям проживания граждан, а также установлении нумерации домов, при наличии оснований для отказа в предоставлении муниципальной услуги, в форме уведомления.</w:t>
      </w:r>
    </w:p>
    <w:p w:rsidR="00EF4FB0" w:rsidRPr="00106277" w:rsidRDefault="00EF4FB0" w:rsidP="00432512">
      <w:pPr>
        <w:rPr>
          <w:sz w:val="28"/>
          <w:szCs w:val="28"/>
        </w:rPr>
      </w:pPr>
      <w:r w:rsidRPr="00106277">
        <w:rPr>
          <w:sz w:val="28"/>
          <w:szCs w:val="28"/>
        </w:rPr>
        <w:t>3.23. Способом фиксации результата административной процедуры является регистрация постановления о присвоении наименований улицам, площадям и иным территориям проживания граждан, а также присвоении адреса объекту недвижимости, или отказа в присвоении наименований улицам, площадям и иным территориям проживания граждан, а также установлении нумерации домов, при наличии оснований для отказа в предоставлении муниципальной услуги, в форме уведомления с присвоением ему даты и регистрационного номера и занесением данного номера в книгу учета исходящей корреспонденции в порядке делопроизводства.</w:t>
      </w:r>
    </w:p>
    <w:bookmarkEnd w:id="8"/>
    <w:p w:rsidR="00EF4FB0" w:rsidRPr="00106277" w:rsidRDefault="00EF4FB0" w:rsidP="00432512">
      <w:pPr>
        <w:rPr>
          <w:sz w:val="28"/>
          <w:szCs w:val="28"/>
        </w:rPr>
      </w:pPr>
      <w:r w:rsidRPr="00106277">
        <w:rPr>
          <w:sz w:val="28"/>
          <w:szCs w:val="28"/>
        </w:rPr>
        <w:t>Информирование заявителя о присвоении или изменении наименования улицам, площадям и иным территориям проживания граждан в населенных пунктах, а также установлении нумерации домов</w:t>
      </w:r>
    </w:p>
    <w:p w:rsidR="00EF4FB0" w:rsidRPr="00106277" w:rsidRDefault="00EF4FB0" w:rsidP="00432512">
      <w:pPr>
        <w:rPr>
          <w:sz w:val="28"/>
          <w:szCs w:val="28"/>
        </w:rPr>
      </w:pPr>
      <w:r w:rsidRPr="00106277">
        <w:rPr>
          <w:sz w:val="28"/>
          <w:szCs w:val="28"/>
        </w:rPr>
        <w:t xml:space="preserve">или об отказе в присвоении или изменении наименования улицам, площадям и иным территориям проживания граждан в населенных пунктах, а также установлении нумерации домов в сельском поселении «Билютуйское» </w:t>
      </w:r>
    </w:p>
    <w:p w:rsidR="00EF4FB0" w:rsidRPr="00106277" w:rsidRDefault="00EF4FB0" w:rsidP="00432512">
      <w:pPr>
        <w:rPr>
          <w:sz w:val="28"/>
          <w:szCs w:val="28"/>
        </w:rPr>
      </w:pPr>
      <w:r w:rsidRPr="00106277">
        <w:rPr>
          <w:sz w:val="28"/>
          <w:szCs w:val="28"/>
        </w:rPr>
        <w:t>3.24. Основанием для начала административной процедуры является подписание на бланке Исполнителя руководителем администрации сельского поселения «Билютуйское» информации о присвоении или изменении наименований улицам, площадям и иным территориям проживания граждан в населенных пунктах, а также установлении нумерации домов, или об отказе в присвоении или изменении наименований улицам, площадям и иным территориям проживания граждан в населенных пунктах, а также установлении нумерации домов, при наличии оснований для отказа в предоставлении муниципальной услуги, в форме уведомления (далее вместе также – документы).</w:t>
      </w:r>
    </w:p>
    <w:p w:rsidR="00EF4FB0" w:rsidRPr="00106277" w:rsidRDefault="00EF4FB0" w:rsidP="00432512">
      <w:pPr>
        <w:rPr>
          <w:sz w:val="28"/>
          <w:szCs w:val="28"/>
        </w:rPr>
      </w:pPr>
      <w:r w:rsidRPr="00106277">
        <w:rPr>
          <w:sz w:val="28"/>
          <w:szCs w:val="28"/>
        </w:rPr>
        <w:t>3.25. После регистрации документов ответственный исполнитель обеспечивает уведомление заявителя о решении, принятом Исполнителем во исполнение поступившего заявления и осуществляет его отправку заявителю посредством почтового отправления заказным письмом с уведомлением, на электронную почту в форме электронного документа либо его передачу заявителю лично в порядке, установленном подпунктами 3.26, 3.27 административного регламента.</w:t>
      </w:r>
    </w:p>
    <w:p w:rsidR="00EF4FB0" w:rsidRPr="00106277" w:rsidRDefault="00EF4FB0" w:rsidP="00432512">
      <w:pPr>
        <w:rPr>
          <w:sz w:val="28"/>
          <w:szCs w:val="28"/>
        </w:rPr>
      </w:pPr>
      <w:r w:rsidRPr="00106277">
        <w:rPr>
          <w:sz w:val="28"/>
          <w:szCs w:val="28"/>
        </w:rPr>
        <w:t>Максимальный срок выполнения данного действия составляет 2 рабочих дня.</w:t>
      </w:r>
    </w:p>
    <w:p w:rsidR="00EF4FB0" w:rsidRPr="00106277" w:rsidRDefault="00EF4FB0" w:rsidP="00432512">
      <w:pPr>
        <w:rPr>
          <w:sz w:val="28"/>
          <w:szCs w:val="28"/>
        </w:rPr>
      </w:pPr>
      <w:r w:rsidRPr="00106277">
        <w:rPr>
          <w:sz w:val="28"/>
          <w:szCs w:val="28"/>
        </w:rPr>
        <w:t>3.26. При выдаче документов заявителю лично ответственный исполнитель устанавливает личность заявителя, в том числе:</w:t>
      </w:r>
    </w:p>
    <w:p w:rsidR="00EF4FB0" w:rsidRPr="00106277" w:rsidRDefault="00EF4FB0" w:rsidP="00432512">
      <w:pPr>
        <w:rPr>
          <w:sz w:val="28"/>
          <w:szCs w:val="28"/>
        </w:rPr>
      </w:pPr>
      <w:r w:rsidRPr="00106277">
        <w:rPr>
          <w:sz w:val="28"/>
          <w:szCs w:val="28"/>
        </w:rPr>
        <w:t>проверяет документ, удостоверяющий личность заявителя, либо личность представителя заявителя;</w:t>
      </w:r>
    </w:p>
    <w:p w:rsidR="00EF4FB0" w:rsidRPr="00106277" w:rsidRDefault="00EF4FB0" w:rsidP="00432512">
      <w:pPr>
        <w:rPr>
          <w:sz w:val="28"/>
          <w:szCs w:val="28"/>
        </w:rPr>
      </w:pPr>
      <w:r w:rsidRPr="00106277">
        <w:rPr>
          <w:sz w:val="28"/>
          <w:szCs w:val="28"/>
        </w:rPr>
        <w:t>проверяет документ, удостоверяющий права (полномочия) представителя заявителя, если за получением документов обращается представитель заявителя (заявителей).</w:t>
      </w:r>
    </w:p>
    <w:p w:rsidR="00EF4FB0" w:rsidRPr="00106277" w:rsidRDefault="00EF4FB0" w:rsidP="00432512">
      <w:pPr>
        <w:rPr>
          <w:sz w:val="28"/>
          <w:szCs w:val="28"/>
        </w:rPr>
      </w:pPr>
      <w:r w:rsidRPr="00106277">
        <w:rPr>
          <w:sz w:val="28"/>
          <w:szCs w:val="28"/>
        </w:rPr>
        <w:t>3.27. Ответственный исполнитель фиксирует факт выдачи заявителю документов путем внесения соответствующей записи в книгу учета выданных документов в порядке делопроизводства.</w:t>
      </w:r>
    </w:p>
    <w:p w:rsidR="00EF4FB0" w:rsidRPr="00106277" w:rsidRDefault="00EF4FB0" w:rsidP="00432512">
      <w:pPr>
        <w:rPr>
          <w:sz w:val="28"/>
          <w:szCs w:val="28"/>
        </w:rPr>
      </w:pPr>
      <w:r w:rsidRPr="00106277">
        <w:rPr>
          <w:sz w:val="28"/>
          <w:szCs w:val="28"/>
        </w:rPr>
        <w:t>Заявитель расписывается в получении документов в книге учета выданных документов.</w:t>
      </w:r>
    </w:p>
    <w:p w:rsidR="00EF4FB0" w:rsidRPr="00106277" w:rsidRDefault="00EF4FB0" w:rsidP="00432512">
      <w:pPr>
        <w:rPr>
          <w:sz w:val="28"/>
          <w:szCs w:val="28"/>
        </w:rPr>
      </w:pPr>
      <w:r w:rsidRPr="00106277">
        <w:rPr>
          <w:sz w:val="28"/>
          <w:szCs w:val="28"/>
        </w:rPr>
        <w:t>Максимальный срок выполнения указанного административного действия составляет 30 минут.</w:t>
      </w:r>
    </w:p>
    <w:p w:rsidR="00EF4FB0" w:rsidRPr="00106277" w:rsidRDefault="00EF4FB0" w:rsidP="00432512">
      <w:pPr>
        <w:rPr>
          <w:sz w:val="28"/>
          <w:szCs w:val="28"/>
        </w:rPr>
      </w:pPr>
      <w:r w:rsidRPr="00106277">
        <w:rPr>
          <w:sz w:val="28"/>
          <w:szCs w:val="28"/>
        </w:rPr>
        <w:t>3.28. Результатом административной процедуры является направление заявителю посредством почтового отправления, на электронную почту в форме электронного документа или выдача заявителю лично под роспись документов.</w:t>
      </w:r>
    </w:p>
    <w:p w:rsidR="00EF4FB0" w:rsidRPr="00106277" w:rsidRDefault="00EF4FB0" w:rsidP="00432512">
      <w:pPr>
        <w:rPr>
          <w:sz w:val="28"/>
          <w:szCs w:val="28"/>
        </w:rPr>
      </w:pPr>
      <w:r w:rsidRPr="00106277">
        <w:rPr>
          <w:sz w:val="28"/>
          <w:szCs w:val="28"/>
        </w:rPr>
        <w:t>3.29. Способом фиксации административной процедуры является занесение отметок о направлении заявителю или получении документов заявителем лично в книгу учета выданных документов в порядке делопроизводства.</w:t>
      </w:r>
    </w:p>
    <w:p w:rsidR="00EF4FB0" w:rsidRPr="00106277" w:rsidRDefault="00EF4FB0" w:rsidP="00432512">
      <w:pPr>
        <w:rPr>
          <w:sz w:val="28"/>
          <w:szCs w:val="28"/>
        </w:rPr>
      </w:pPr>
      <w:r w:rsidRPr="00106277">
        <w:rPr>
          <w:sz w:val="28"/>
          <w:szCs w:val="28"/>
        </w:rPr>
        <w:t>Особенности предоставления муниципальной услуги</w:t>
      </w:r>
    </w:p>
    <w:p w:rsidR="00EF4FB0" w:rsidRPr="00106277" w:rsidRDefault="00EF4FB0" w:rsidP="00432512">
      <w:pPr>
        <w:rPr>
          <w:sz w:val="28"/>
          <w:szCs w:val="28"/>
        </w:rPr>
      </w:pPr>
      <w:r w:rsidRPr="00106277">
        <w:rPr>
          <w:sz w:val="28"/>
          <w:szCs w:val="28"/>
        </w:rPr>
        <w:t>в электронной форме</w:t>
      </w:r>
    </w:p>
    <w:p w:rsidR="00EF4FB0" w:rsidRPr="00106277" w:rsidRDefault="00EF4FB0" w:rsidP="00432512">
      <w:pPr>
        <w:rPr>
          <w:sz w:val="28"/>
          <w:szCs w:val="28"/>
        </w:rPr>
      </w:pPr>
      <w:r w:rsidRPr="00106277">
        <w:rPr>
          <w:sz w:val="28"/>
          <w:szCs w:val="28"/>
        </w:rPr>
        <w:t xml:space="preserve">Предоставление муниципальной услуги в электронной форме предполагает использование информационно-телекоммуникационных технологий, в том числе официального сайта Исполнителя </w:t>
      </w:r>
      <w:hyperlink r:id="rId19" w:history="1">
        <w:r w:rsidRPr="00106277">
          <w:rPr>
            <w:rStyle w:val="Hyperlink"/>
            <w:color w:val="auto"/>
            <w:sz w:val="28"/>
            <w:szCs w:val="28"/>
          </w:rPr>
          <w:t>www.кыра.забайкальскийкрай.рф</w:t>
        </w:r>
      </w:hyperlink>
      <w:r w:rsidRPr="00106277">
        <w:rPr>
          <w:sz w:val="28"/>
          <w:szCs w:val="28"/>
        </w:rPr>
        <w:t xml:space="preserve"> и Портала государственных услуг и муниципальных услуг, и обеспечивает возможность:</w:t>
      </w:r>
    </w:p>
    <w:p w:rsidR="00EF4FB0" w:rsidRPr="00106277" w:rsidRDefault="00EF4FB0" w:rsidP="00432512">
      <w:pPr>
        <w:rPr>
          <w:sz w:val="28"/>
          <w:szCs w:val="28"/>
        </w:rPr>
      </w:pPr>
      <w:r w:rsidRPr="00106277">
        <w:rPr>
          <w:sz w:val="28"/>
          <w:szCs w:val="28"/>
        </w:rPr>
        <w:t>получения заявителем информации о перечне документов, необходимых для получения муниципальной услуги, о режиме работы Исполнителя, контактных телефонах и другой контактной информации для заявителей;</w:t>
      </w:r>
    </w:p>
    <w:p w:rsidR="00EF4FB0" w:rsidRPr="00106277" w:rsidRDefault="00EF4FB0" w:rsidP="00432512">
      <w:pPr>
        <w:rPr>
          <w:sz w:val="28"/>
          <w:szCs w:val="28"/>
        </w:rPr>
      </w:pPr>
      <w:r w:rsidRPr="00106277">
        <w:rPr>
          <w:sz w:val="28"/>
          <w:szCs w:val="28"/>
        </w:rPr>
        <w:t>доступа к формам заявлений и иных документов, необходимых для получения муниципальной услуги, для копирования и заполнения в электронной форме;</w:t>
      </w:r>
    </w:p>
    <w:p w:rsidR="00EF4FB0" w:rsidRPr="00106277" w:rsidRDefault="00EF4FB0" w:rsidP="00432512">
      <w:pPr>
        <w:rPr>
          <w:sz w:val="28"/>
          <w:szCs w:val="28"/>
        </w:rPr>
      </w:pPr>
      <w:r w:rsidRPr="00106277">
        <w:rPr>
          <w:sz w:val="28"/>
          <w:szCs w:val="28"/>
        </w:rPr>
        <w:t>представления документов (заявления) в электронной форме (в форме электронного документа);</w:t>
      </w:r>
    </w:p>
    <w:p w:rsidR="00EF4FB0" w:rsidRPr="00106277" w:rsidRDefault="00EF4FB0" w:rsidP="00432512">
      <w:pPr>
        <w:rPr>
          <w:sz w:val="28"/>
          <w:szCs w:val="28"/>
        </w:rPr>
      </w:pPr>
      <w:r w:rsidRPr="00106277">
        <w:rPr>
          <w:sz w:val="28"/>
          <w:szCs w:val="28"/>
        </w:rPr>
        <w:t>осуществления получения заявителем сведений о ходе выполнения запроса о предоставлении муниципальной услуги в электронной форме.</w:t>
      </w:r>
    </w:p>
    <w:p w:rsidR="00EF4FB0" w:rsidRPr="007E3184" w:rsidRDefault="00EF4FB0" w:rsidP="007E3184">
      <w:pPr>
        <w:pStyle w:val="Title0"/>
        <w:rPr>
          <w:sz w:val="28"/>
          <w:szCs w:val="28"/>
        </w:rPr>
      </w:pPr>
      <w:r w:rsidRPr="007E3184">
        <w:rPr>
          <w:sz w:val="28"/>
          <w:szCs w:val="28"/>
        </w:rPr>
        <w:t>4. ФОРМЫ КОНТРОЛЯ ЗА ИСПОЛНЕНИЕМ АДМИНИСТРАТИВНОГО РЕГЛАМЕНТА</w:t>
      </w:r>
    </w:p>
    <w:p w:rsidR="00EF4FB0" w:rsidRPr="00106277" w:rsidRDefault="00EF4FB0" w:rsidP="007E3184">
      <w:pPr>
        <w:pStyle w:val="Title0"/>
      </w:pPr>
    </w:p>
    <w:p w:rsidR="00EF4FB0" w:rsidRPr="00106277" w:rsidRDefault="00EF4FB0" w:rsidP="00432512">
      <w:pPr>
        <w:rPr>
          <w:sz w:val="28"/>
          <w:szCs w:val="28"/>
        </w:rPr>
      </w:pPr>
      <w:bookmarkStart w:id="17" w:name="sub_1041"/>
      <w:r w:rsidRPr="00106277">
        <w:rPr>
          <w:sz w:val="28"/>
          <w:szCs w:val="28"/>
        </w:rPr>
        <w:t>Порядок осуществления текущего контроля за соблюдением</w:t>
      </w:r>
    </w:p>
    <w:p w:rsidR="00EF4FB0" w:rsidRPr="00106277" w:rsidRDefault="00EF4FB0" w:rsidP="00432512">
      <w:pPr>
        <w:rPr>
          <w:sz w:val="28"/>
          <w:szCs w:val="28"/>
        </w:rPr>
      </w:pPr>
      <w:r w:rsidRPr="00106277">
        <w:rPr>
          <w:sz w:val="28"/>
          <w:szCs w:val="28"/>
        </w:rPr>
        <w:t>и исполнением ответственными должностными лицами положений</w:t>
      </w:r>
    </w:p>
    <w:p w:rsidR="00EF4FB0" w:rsidRPr="00106277" w:rsidRDefault="00EF4FB0" w:rsidP="00432512">
      <w:pPr>
        <w:rPr>
          <w:sz w:val="28"/>
          <w:szCs w:val="28"/>
        </w:rPr>
      </w:pPr>
      <w:r w:rsidRPr="00106277">
        <w:rPr>
          <w:sz w:val="28"/>
          <w:szCs w:val="28"/>
        </w:rPr>
        <w:t>Административного регламента и иных нормативных правовых актов,</w:t>
      </w:r>
    </w:p>
    <w:p w:rsidR="00EF4FB0" w:rsidRPr="00106277" w:rsidRDefault="00EF4FB0" w:rsidP="00432512">
      <w:pPr>
        <w:rPr>
          <w:sz w:val="28"/>
          <w:szCs w:val="28"/>
        </w:rPr>
      </w:pPr>
      <w:r w:rsidRPr="00106277">
        <w:rPr>
          <w:sz w:val="28"/>
          <w:szCs w:val="28"/>
        </w:rPr>
        <w:t>устанавливающих требования к предоставлению муниципальной услуги, а также принятием ими решений</w:t>
      </w:r>
    </w:p>
    <w:p w:rsidR="00EF4FB0" w:rsidRPr="00106277" w:rsidRDefault="00EF4FB0" w:rsidP="00432512">
      <w:pPr>
        <w:rPr>
          <w:sz w:val="28"/>
          <w:szCs w:val="28"/>
        </w:rPr>
      </w:pPr>
      <w:r w:rsidRPr="00106277">
        <w:rPr>
          <w:sz w:val="28"/>
          <w:szCs w:val="28"/>
        </w:rPr>
        <w:t>4.1. Текущий контроль за соблюдением последовательности действий, определенных административными процедурами при предоставлении муниципальной услуги, и принятием решений ответственными должностными лицами осуществляется непрерывно руководителем администрации сельского поселения «Билютуйское», его заместителем, курирующим соответствующее направление деятельности, руководителем Исполнителя.</w:t>
      </w:r>
    </w:p>
    <w:p w:rsidR="00EF4FB0" w:rsidRPr="00106277" w:rsidRDefault="00EF4FB0" w:rsidP="00432512">
      <w:pPr>
        <w:rPr>
          <w:sz w:val="28"/>
          <w:szCs w:val="28"/>
        </w:rPr>
      </w:pPr>
      <w:r w:rsidRPr="00106277">
        <w:rPr>
          <w:sz w:val="28"/>
          <w:szCs w:val="28"/>
        </w:rPr>
        <w:t>4.2. Периодичность осуществления текущего контроля устанавливается руководителем администрации сельского поселения «Билютуйское».</w:t>
      </w:r>
    </w:p>
    <w:p w:rsidR="00EF4FB0" w:rsidRPr="00106277" w:rsidRDefault="00EF4FB0" w:rsidP="00432512">
      <w:pPr>
        <w:rPr>
          <w:sz w:val="28"/>
          <w:szCs w:val="28"/>
        </w:rPr>
      </w:pPr>
      <w:bookmarkStart w:id="18" w:name="sub_1042"/>
      <w:r w:rsidRPr="00106277">
        <w:rPr>
          <w:sz w:val="28"/>
          <w:szCs w:val="28"/>
        </w:rPr>
        <w:t>Порядок и периодичность осуществления плановых и внеплановых</w:t>
      </w:r>
    </w:p>
    <w:p w:rsidR="00EF4FB0" w:rsidRPr="00106277" w:rsidRDefault="00EF4FB0" w:rsidP="00432512">
      <w:pPr>
        <w:rPr>
          <w:sz w:val="28"/>
          <w:szCs w:val="28"/>
        </w:rPr>
      </w:pPr>
      <w:r w:rsidRPr="00106277">
        <w:rPr>
          <w:sz w:val="28"/>
          <w:szCs w:val="28"/>
        </w:rPr>
        <w:t>проверок полноты и качества предоставления муниципальной услуги,</w:t>
      </w:r>
    </w:p>
    <w:p w:rsidR="00EF4FB0" w:rsidRPr="00106277" w:rsidRDefault="00EF4FB0" w:rsidP="00432512">
      <w:pPr>
        <w:rPr>
          <w:sz w:val="28"/>
          <w:szCs w:val="28"/>
        </w:rPr>
      </w:pPr>
      <w:r w:rsidRPr="00106277">
        <w:rPr>
          <w:sz w:val="28"/>
          <w:szCs w:val="28"/>
        </w:rPr>
        <w:t>в том числе порядок и формы контроля за полнотой и качеством</w:t>
      </w:r>
    </w:p>
    <w:p w:rsidR="00EF4FB0" w:rsidRPr="00106277" w:rsidRDefault="00EF4FB0" w:rsidP="00432512">
      <w:pPr>
        <w:rPr>
          <w:sz w:val="28"/>
          <w:szCs w:val="28"/>
        </w:rPr>
      </w:pPr>
      <w:r w:rsidRPr="00106277">
        <w:rPr>
          <w:sz w:val="28"/>
          <w:szCs w:val="28"/>
        </w:rPr>
        <w:t>предоставления муниципальной услуги</w:t>
      </w:r>
    </w:p>
    <w:bookmarkEnd w:id="18"/>
    <w:p w:rsidR="00EF4FB0" w:rsidRPr="00106277" w:rsidRDefault="00EF4FB0" w:rsidP="00432512">
      <w:pPr>
        <w:rPr>
          <w:sz w:val="28"/>
          <w:szCs w:val="28"/>
        </w:rPr>
      </w:pPr>
      <w:r w:rsidRPr="00106277">
        <w:rPr>
          <w:sz w:val="28"/>
          <w:szCs w:val="28"/>
        </w:rPr>
        <w:t>4.3. Контроль за полнотой и качеством предоставления Исполнителем муниципальной услуги включает в себя проведение плановых и внеплановых проверок, выявление и устранение нарушений прав заявителей, порядка и сроков предоставления муниципальной услуги, рассмотрение, принятие решений и подготовку ответов на обращения заинтересованных лиц, содержащих жалобы (претензии) на действия (бездействие) должностных лиц.</w:t>
      </w:r>
    </w:p>
    <w:p w:rsidR="00EF4FB0" w:rsidRPr="00106277" w:rsidRDefault="00EF4FB0" w:rsidP="00432512">
      <w:pPr>
        <w:rPr>
          <w:sz w:val="28"/>
          <w:szCs w:val="28"/>
        </w:rPr>
      </w:pPr>
      <w:r w:rsidRPr="00106277">
        <w:rPr>
          <w:sz w:val="28"/>
          <w:szCs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EF4FB0" w:rsidRPr="00106277" w:rsidRDefault="00EF4FB0" w:rsidP="00432512">
      <w:pPr>
        <w:rPr>
          <w:sz w:val="28"/>
          <w:szCs w:val="28"/>
        </w:rPr>
      </w:pPr>
      <w:r w:rsidRPr="00106277">
        <w:rPr>
          <w:sz w:val="28"/>
          <w:szCs w:val="28"/>
        </w:rPr>
        <w:t>4.4. Порядок и периодичность проведения плановых проверок выполнения Исполнителем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сельского поселения «Билютуйское» на текущий год; внеплановые проверки проводятся при выявлении нарушений по предоставлению муниципальной услуги или по конкретному обращению заявителя.</w:t>
      </w:r>
    </w:p>
    <w:p w:rsidR="00EF4FB0" w:rsidRPr="00106277" w:rsidRDefault="00EF4FB0" w:rsidP="00432512">
      <w:pPr>
        <w:rPr>
          <w:sz w:val="28"/>
          <w:szCs w:val="28"/>
        </w:rPr>
      </w:pPr>
      <w:r w:rsidRPr="00106277">
        <w:rPr>
          <w:sz w:val="28"/>
          <w:szCs w:val="28"/>
        </w:rPr>
        <w:t>4.5. Проверки полноты и качества предоставления муниципальной услуги осуществляются на основании индивидуальных правовых актов администрации сельского поселения «Билютуйское».</w:t>
      </w:r>
    </w:p>
    <w:bookmarkEnd w:id="17"/>
    <w:p w:rsidR="00EF4FB0" w:rsidRPr="00106277" w:rsidRDefault="00EF4FB0" w:rsidP="00432512">
      <w:pPr>
        <w:rPr>
          <w:sz w:val="28"/>
          <w:szCs w:val="28"/>
        </w:rPr>
      </w:pPr>
      <w:r w:rsidRPr="00106277">
        <w:rPr>
          <w:sz w:val="28"/>
          <w:szCs w:val="28"/>
        </w:rPr>
        <w:t>4.6. Решение об осуществлении плановых и внеплановых проверок полноты и качества предоставления муниципальной услуги принимается руководителем администрации сельского поселения «Билютуйское».</w:t>
      </w:r>
    </w:p>
    <w:p w:rsidR="00EF4FB0" w:rsidRPr="00106277" w:rsidRDefault="00EF4FB0" w:rsidP="00432512">
      <w:pPr>
        <w:rPr>
          <w:sz w:val="28"/>
          <w:szCs w:val="28"/>
        </w:rPr>
      </w:pPr>
      <w:r w:rsidRPr="00106277">
        <w:rPr>
          <w:sz w:val="28"/>
          <w:szCs w:val="28"/>
        </w:rPr>
        <w:t>4.7. Плановые и внеплановые проверки полноты и качества предоставления муниципальной услуги осуществляются отраслевым (функциональным) органом администрации сельского поселения «Билютуйское» и уполномоченными должностными лицами на основании соответствующих нормативных правовых актов (далее – уполномоченный орган), в ходе проведения которых запрашиваются в соответствующих структурных подразделениях Исполнителя необходимые документы, и по результатам проверок составляются акты с указанием выявленных нарушений.</w:t>
      </w:r>
    </w:p>
    <w:p w:rsidR="00EF4FB0" w:rsidRPr="00106277" w:rsidRDefault="00EF4FB0" w:rsidP="00432512">
      <w:pPr>
        <w:rPr>
          <w:sz w:val="28"/>
          <w:szCs w:val="28"/>
        </w:rPr>
      </w:pPr>
      <w:r w:rsidRPr="00106277">
        <w:rPr>
          <w:sz w:val="28"/>
          <w:szCs w:val="28"/>
        </w:rPr>
        <w:t>4.8. Исполнитель в течение трех рабочих дней с момента поступления соответствующего запроса о проведении проверки направляет в уполномоченный орган затребованные документы и копии документов, выданных по результатам предоставления муниципальной услуги.</w:t>
      </w:r>
    </w:p>
    <w:p w:rsidR="00EF4FB0" w:rsidRPr="00106277" w:rsidRDefault="00EF4FB0" w:rsidP="00432512">
      <w:pPr>
        <w:rPr>
          <w:sz w:val="28"/>
          <w:szCs w:val="28"/>
        </w:rPr>
      </w:pPr>
      <w:r w:rsidRPr="00106277">
        <w:rPr>
          <w:sz w:val="28"/>
          <w:szCs w:val="28"/>
        </w:rPr>
        <w:t>4.9. По окончании проверки представленные документы уполномоченный орган в течение 30 дней возвращает Исполнителю.</w:t>
      </w:r>
    </w:p>
    <w:p w:rsidR="00EF4FB0" w:rsidRPr="00106277" w:rsidRDefault="00EF4FB0" w:rsidP="00432512">
      <w:pPr>
        <w:rPr>
          <w:sz w:val="28"/>
          <w:szCs w:val="28"/>
        </w:rPr>
      </w:pPr>
      <w:bookmarkStart w:id="19" w:name="sub_1043"/>
      <w:r w:rsidRPr="00106277">
        <w:rPr>
          <w:sz w:val="28"/>
          <w:szCs w:val="28"/>
        </w:rPr>
        <w:t>Ответственность должностных лиц за решения и действия</w:t>
      </w:r>
    </w:p>
    <w:p w:rsidR="00EF4FB0" w:rsidRPr="00106277" w:rsidRDefault="00EF4FB0" w:rsidP="00432512">
      <w:pPr>
        <w:rPr>
          <w:sz w:val="28"/>
          <w:szCs w:val="28"/>
        </w:rPr>
      </w:pPr>
      <w:r w:rsidRPr="00106277">
        <w:rPr>
          <w:sz w:val="28"/>
          <w:szCs w:val="28"/>
        </w:rPr>
        <w:t>(бездействие), принимаемые (осуществляемые) ими</w:t>
      </w:r>
    </w:p>
    <w:p w:rsidR="00EF4FB0" w:rsidRPr="00106277" w:rsidRDefault="00EF4FB0" w:rsidP="00432512">
      <w:pPr>
        <w:rPr>
          <w:sz w:val="28"/>
          <w:szCs w:val="28"/>
        </w:rPr>
      </w:pPr>
      <w:r w:rsidRPr="00106277">
        <w:rPr>
          <w:sz w:val="28"/>
          <w:szCs w:val="28"/>
        </w:rPr>
        <w:t>в ходе предоставления муниципальной услуги</w:t>
      </w:r>
    </w:p>
    <w:p w:rsidR="00EF4FB0" w:rsidRPr="00106277" w:rsidRDefault="00EF4FB0" w:rsidP="00432512">
      <w:pPr>
        <w:rPr>
          <w:sz w:val="28"/>
          <w:szCs w:val="28"/>
        </w:rPr>
      </w:pPr>
      <w:bookmarkStart w:id="20" w:name="sub_1044"/>
      <w:bookmarkEnd w:id="19"/>
      <w:r w:rsidRPr="00106277">
        <w:rPr>
          <w:sz w:val="28"/>
          <w:szCs w:val="28"/>
        </w:rPr>
        <w:t>4.10. Ответственность должностных лиц определяется в соответствии с действующим законодательством. По результатам проведенных проверок в случае выявления нарушений прав заявителей, порядка и сроков предоставления муниципальной услуги виновные лица привлекаются к ответственности в порядке, установленном законодательством Российской Федерации.</w:t>
      </w:r>
    </w:p>
    <w:p w:rsidR="00EF4FB0" w:rsidRPr="00106277" w:rsidRDefault="00EF4FB0" w:rsidP="00432512">
      <w:pPr>
        <w:rPr>
          <w:sz w:val="28"/>
          <w:szCs w:val="28"/>
        </w:rPr>
      </w:pPr>
      <w:r w:rsidRPr="00106277">
        <w:rPr>
          <w:sz w:val="28"/>
          <w:szCs w:val="28"/>
        </w:rPr>
        <w:t>4.11. Персональная ответственность должностных лиц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 (должностных инструкциях).</w:t>
      </w:r>
    </w:p>
    <w:p w:rsidR="00EF4FB0" w:rsidRPr="00106277" w:rsidRDefault="00EF4FB0" w:rsidP="00432512">
      <w:pPr>
        <w:rPr>
          <w:sz w:val="28"/>
          <w:szCs w:val="28"/>
        </w:rPr>
      </w:pPr>
      <w:r w:rsidRPr="00106277">
        <w:rPr>
          <w:sz w:val="28"/>
          <w:szCs w:val="28"/>
        </w:rPr>
        <w:t>Требования к порядку и формам контроля за предоставлением</w:t>
      </w:r>
    </w:p>
    <w:p w:rsidR="00EF4FB0" w:rsidRPr="00106277" w:rsidRDefault="00EF4FB0" w:rsidP="00432512">
      <w:pPr>
        <w:rPr>
          <w:sz w:val="28"/>
          <w:szCs w:val="28"/>
        </w:rPr>
      </w:pPr>
      <w:r w:rsidRPr="00106277">
        <w:rPr>
          <w:sz w:val="28"/>
          <w:szCs w:val="28"/>
        </w:rPr>
        <w:t>муниципальной услуги, в том числе со стороны граждан,</w:t>
      </w:r>
    </w:p>
    <w:p w:rsidR="00EF4FB0" w:rsidRPr="00106277" w:rsidRDefault="00EF4FB0" w:rsidP="00432512">
      <w:pPr>
        <w:rPr>
          <w:sz w:val="28"/>
          <w:szCs w:val="28"/>
        </w:rPr>
      </w:pPr>
      <w:r w:rsidRPr="00106277">
        <w:rPr>
          <w:sz w:val="28"/>
          <w:szCs w:val="28"/>
        </w:rPr>
        <w:t>их объединений и организаций</w:t>
      </w:r>
    </w:p>
    <w:bookmarkEnd w:id="20"/>
    <w:p w:rsidR="00EF4FB0" w:rsidRPr="00106277" w:rsidRDefault="00EF4FB0" w:rsidP="00432512">
      <w:pPr>
        <w:rPr>
          <w:sz w:val="28"/>
          <w:szCs w:val="28"/>
        </w:rPr>
      </w:pPr>
      <w:r w:rsidRPr="00106277">
        <w:rPr>
          <w:sz w:val="28"/>
          <w:szCs w:val="28"/>
        </w:rPr>
        <w:t>4.12. Заявители могут сообщить о нарушении своих прав и законных интересов, противоправных решениях, действиях или бездействии должностных лиц, нарушении положений Административного регламента, некорректном поведении или нарушении служебной этики.</w:t>
      </w:r>
    </w:p>
    <w:p w:rsidR="00EF4FB0" w:rsidRPr="00106277" w:rsidRDefault="00EF4FB0" w:rsidP="00432512">
      <w:pPr>
        <w:rPr>
          <w:sz w:val="28"/>
          <w:szCs w:val="28"/>
        </w:rPr>
      </w:pPr>
      <w:r w:rsidRPr="00106277">
        <w:rPr>
          <w:sz w:val="28"/>
          <w:szCs w:val="28"/>
        </w:rPr>
        <w:t xml:space="preserve">4.13. Контроль за предоставлением муниципальной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Исполнителя </w:t>
      </w:r>
      <w:hyperlink r:id="rId20" w:history="1">
        <w:r w:rsidRPr="00106277">
          <w:rPr>
            <w:rStyle w:val="Hyperlink"/>
            <w:color w:val="auto"/>
            <w:sz w:val="28"/>
            <w:szCs w:val="28"/>
          </w:rPr>
          <w:t>www.кыра.забайкальскийкрай.рф</w:t>
        </w:r>
      </w:hyperlink>
      <w:r w:rsidRPr="00106277">
        <w:rPr>
          <w:sz w:val="28"/>
          <w:szCs w:val="28"/>
        </w:rPr>
        <w:t xml:space="preserve"> в информационно-телекоммуникационной сети «Интернет», а также в порядке и формах, установленных законодательством Российской Федерации.</w:t>
      </w:r>
    </w:p>
    <w:p w:rsidR="00EF4FB0" w:rsidRPr="00106277" w:rsidRDefault="00EF4FB0" w:rsidP="00432512">
      <w:pPr>
        <w:rPr>
          <w:sz w:val="28"/>
          <w:szCs w:val="28"/>
        </w:rPr>
      </w:pPr>
    </w:p>
    <w:p w:rsidR="00EF4FB0" w:rsidRPr="00106277" w:rsidRDefault="00EF4FB0" w:rsidP="00FF0942">
      <w:pPr>
        <w:pStyle w:val="Heading1"/>
        <w:rPr>
          <w:sz w:val="28"/>
          <w:szCs w:val="28"/>
        </w:rPr>
      </w:pPr>
      <w:bookmarkStart w:id="21" w:name="sub_500"/>
      <w:r w:rsidRPr="00106277">
        <w:rPr>
          <w:sz w:val="28"/>
          <w:szCs w:val="28"/>
        </w:rPr>
        <w:t>5. ДОСУДЕБНЫЙ (ВНЕСУДЕБНЫЙ) ПОРЯДОК ОБЖАЛОВАНИЯРЕШЕНИЙ И ДЕЙСТВИЙ (БЕЗДЕЙСТВИЯ) ИСПОЛНИТЕЛЯ, А ТАКЖЕ ЕГО ДОЛЖНОСТНЫХ ЛИЦ, МУНИЦИПАЛЬНЫХ СЛУЖАЩИХ</w:t>
      </w:r>
    </w:p>
    <w:bookmarkEnd w:id="21"/>
    <w:p w:rsidR="00EF4FB0" w:rsidRPr="00106277" w:rsidRDefault="00EF4FB0" w:rsidP="00432512">
      <w:pPr>
        <w:rPr>
          <w:sz w:val="28"/>
          <w:szCs w:val="28"/>
        </w:rPr>
      </w:pPr>
    </w:p>
    <w:p w:rsidR="00EF4FB0" w:rsidRPr="00106277" w:rsidRDefault="00EF4FB0" w:rsidP="00432512">
      <w:pPr>
        <w:rPr>
          <w:sz w:val="28"/>
          <w:szCs w:val="28"/>
        </w:rPr>
      </w:pPr>
      <w:r w:rsidRPr="00106277">
        <w:rPr>
          <w:sz w:val="28"/>
          <w:szCs w:val="28"/>
        </w:rPr>
        <w:t>Информация для заявителя о его праве подать жалобу</w:t>
      </w:r>
    </w:p>
    <w:p w:rsidR="00EF4FB0" w:rsidRPr="00106277" w:rsidRDefault="00EF4FB0" w:rsidP="00432512">
      <w:pPr>
        <w:rPr>
          <w:sz w:val="28"/>
          <w:szCs w:val="28"/>
        </w:rPr>
      </w:pPr>
      <w:r w:rsidRPr="00106277">
        <w:rPr>
          <w:sz w:val="28"/>
          <w:szCs w:val="28"/>
        </w:rPr>
        <w:t>на решение и (или) действие (бездействие) Исполнителя</w:t>
      </w:r>
    </w:p>
    <w:p w:rsidR="00EF4FB0" w:rsidRPr="00106277" w:rsidRDefault="00EF4FB0" w:rsidP="00432512">
      <w:pPr>
        <w:rPr>
          <w:sz w:val="28"/>
          <w:szCs w:val="28"/>
        </w:rPr>
      </w:pPr>
      <w:r w:rsidRPr="00106277">
        <w:rPr>
          <w:sz w:val="28"/>
          <w:szCs w:val="28"/>
        </w:rPr>
        <w:t>и (или) его должностных лиц, муниципальных служащих</w:t>
      </w:r>
    </w:p>
    <w:p w:rsidR="00EF4FB0" w:rsidRPr="00106277" w:rsidRDefault="00EF4FB0" w:rsidP="00432512">
      <w:pPr>
        <w:rPr>
          <w:sz w:val="28"/>
          <w:szCs w:val="28"/>
        </w:rPr>
      </w:pPr>
      <w:r w:rsidRPr="00106277">
        <w:rPr>
          <w:sz w:val="28"/>
          <w:szCs w:val="28"/>
        </w:rPr>
        <w:t>при предоставлении муниципальной услуги (далее – жалоба)</w:t>
      </w:r>
    </w:p>
    <w:p w:rsidR="00EF4FB0" w:rsidRPr="00106277" w:rsidRDefault="00EF4FB0" w:rsidP="00432512">
      <w:pPr>
        <w:rPr>
          <w:sz w:val="28"/>
          <w:szCs w:val="28"/>
        </w:rPr>
      </w:pPr>
      <w:bookmarkStart w:id="22" w:name="sub_51"/>
      <w:r w:rsidRPr="00106277">
        <w:rPr>
          <w:sz w:val="28"/>
          <w:szCs w:val="28"/>
        </w:rPr>
        <w:t>5.1. В соответствии со статьями 11.1, 11.2 Федерального закона № 210-ФЗ заявитель вправе обжаловать решение и (или) действие (бездействие) Исполнителя, а также специалистов Исполнителя, ответственных за осуществление административных процедур, связанных с предоставлением муниципальной услуги.</w:t>
      </w:r>
    </w:p>
    <w:p w:rsidR="00EF4FB0" w:rsidRPr="00106277" w:rsidRDefault="00EF4FB0" w:rsidP="00432512">
      <w:pPr>
        <w:rPr>
          <w:sz w:val="28"/>
          <w:szCs w:val="28"/>
        </w:rPr>
      </w:pPr>
      <w:r w:rsidRPr="00106277">
        <w:rPr>
          <w:sz w:val="28"/>
          <w:szCs w:val="28"/>
        </w:rPr>
        <w:t>Предмет жалобы</w:t>
      </w:r>
    </w:p>
    <w:p w:rsidR="00EF4FB0" w:rsidRPr="00106277" w:rsidRDefault="00EF4FB0" w:rsidP="00432512">
      <w:pPr>
        <w:rPr>
          <w:sz w:val="28"/>
          <w:szCs w:val="28"/>
        </w:rPr>
      </w:pPr>
      <w:bookmarkStart w:id="23" w:name="sub_110101"/>
      <w:r w:rsidRPr="00106277">
        <w:rPr>
          <w:sz w:val="28"/>
          <w:szCs w:val="28"/>
        </w:rPr>
        <w:t>5.2. Заявитель может обратиться с жалобой, в том числе в следующих случаях:</w:t>
      </w:r>
    </w:p>
    <w:p w:rsidR="00EF4FB0" w:rsidRPr="00106277" w:rsidRDefault="00EF4FB0" w:rsidP="00432512">
      <w:pPr>
        <w:rPr>
          <w:sz w:val="28"/>
          <w:szCs w:val="28"/>
        </w:rPr>
      </w:pPr>
      <w:r w:rsidRPr="00106277">
        <w:rPr>
          <w:sz w:val="28"/>
          <w:szCs w:val="28"/>
        </w:rPr>
        <w:t>нарушение срока регистрации запроса заявителя о предоставлении муниципальной услуги;</w:t>
      </w:r>
    </w:p>
    <w:p w:rsidR="00EF4FB0" w:rsidRPr="00106277" w:rsidRDefault="00EF4FB0" w:rsidP="00432512">
      <w:pPr>
        <w:rPr>
          <w:sz w:val="28"/>
          <w:szCs w:val="28"/>
        </w:rPr>
      </w:pPr>
      <w:bookmarkStart w:id="24" w:name="sub_110102"/>
      <w:bookmarkEnd w:id="23"/>
      <w:r w:rsidRPr="00106277">
        <w:rPr>
          <w:sz w:val="28"/>
          <w:szCs w:val="28"/>
        </w:rPr>
        <w:t>нарушение срока предоставления муниципальной услуги;</w:t>
      </w:r>
    </w:p>
    <w:p w:rsidR="00EF4FB0" w:rsidRPr="00106277" w:rsidRDefault="00EF4FB0" w:rsidP="00432512">
      <w:pPr>
        <w:rPr>
          <w:sz w:val="28"/>
          <w:szCs w:val="28"/>
        </w:rPr>
      </w:pPr>
      <w:bookmarkStart w:id="25" w:name="sub_110103"/>
      <w:bookmarkEnd w:id="24"/>
      <w:r w:rsidRPr="00106277">
        <w:rPr>
          <w:sz w:val="28"/>
          <w:szCs w:val="28"/>
        </w:rPr>
        <w:t>требование у заявителя документов, не предусмотренных Административным регламентом, а также нормативными правовыми актами Российской Федерации, нормативными правовыми актами Забайкальского края, муниципальными правовыми актами администрации сельского поселения «Билютуйское» для предоставления муниципальной услуги;</w:t>
      </w:r>
    </w:p>
    <w:p w:rsidR="00EF4FB0" w:rsidRPr="00106277" w:rsidRDefault="00EF4FB0" w:rsidP="00432512">
      <w:pPr>
        <w:rPr>
          <w:sz w:val="28"/>
          <w:szCs w:val="28"/>
        </w:rPr>
      </w:pPr>
      <w:bookmarkStart w:id="26" w:name="sub_110104"/>
      <w:bookmarkEnd w:id="25"/>
      <w:r w:rsidRPr="00106277">
        <w:rPr>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администрации сельского поселения «Билютуйское» для предоставления муниципальной услуги, у заявителя;</w:t>
      </w:r>
    </w:p>
    <w:p w:rsidR="00EF4FB0" w:rsidRPr="00106277" w:rsidRDefault="00EF4FB0" w:rsidP="00432512">
      <w:pPr>
        <w:rPr>
          <w:sz w:val="28"/>
          <w:szCs w:val="28"/>
        </w:rPr>
      </w:pPr>
      <w:bookmarkStart w:id="27" w:name="sub_110105"/>
      <w:bookmarkEnd w:id="26"/>
      <w:r w:rsidRPr="00106277">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 муниципальными правовыми актами администрации сельского поселения «Билютуйское»;</w:t>
      </w:r>
    </w:p>
    <w:p w:rsidR="00EF4FB0" w:rsidRPr="00106277" w:rsidRDefault="00EF4FB0" w:rsidP="00432512">
      <w:pPr>
        <w:rPr>
          <w:sz w:val="28"/>
          <w:szCs w:val="28"/>
        </w:rPr>
      </w:pPr>
      <w:bookmarkStart w:id="28" w:name="sub_110106"/>
      <w:bookmarkEnd w:id="27"/>
      <w:r w:rsidRPr="00106277">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 администрации сельского поселения «Билютуйское»;</w:t>
      </w:r>
    </w:p>
    <w:p w:rsidR="00EF4FB0" w:rsidRPr="00106277" w:rsidRDefault="00EF4FB0" w:rsidP="00432512">
      <w:pPr>
        <w:rPr>
          <w:sz w:val="28"/>
          <w:szCs w:val="28"/>
        </w:rPr>
      </w:pPr>
      <w:bookmarkStart w:id="29" w:name="sub_110107"/>
      <w:bookmarkEnd w:id="28"/>
      <w:r w:rsidRPr="00106277">
        <w:rPr>
          <w:sz w:val="28"/>
          <w:szCs w:val="28"/>
        </w:rPr>
        <w:t>отказ Исполнителя,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bookmarkEnd w:id="29"/>
      <w:r w:rsidRPr="00106277">
        <w:rPr>
          <w:sz w:val="28"/>
          <w:szCs w:val="28"/>
        </w:rPr>
        <w:t>.</w:t>
      </w:r>
    </w:p>
    <w:p w:rsidR="00EF4FB0" w:rsidRPr="00106277" w:rsidRDefault="00EF4FB0" w:rsidP="00432512">
      <w:pPr>
        <w:rPr>
          <w:sz w:val="28"/>
          <w:szCs w:val="28"/>
        </w:rPr>
      </w:pPr>
      <w:r w:rsidRPr="00106277">
        <w:rPr>
          <w:sz w:val="28"/>
          <w:szCs w:val="28"/>
        </w:rPr>
        <w:t>Органы местного самоуправления и уполномоченные</w:t>
      </w:r>
    </w:p>
    <w:p w:rsidR="00EF4FB0" w:rsidRPr="00106277" w:rsidRDefault="00EF4FB0" w:rsidP="00432512">
      <w:pPr>
        <w:rPr>
          <w:sz w:val="28"/>
          <w:szCs w:val="28"/>
        </w:rPr>
      </w:pPr>
      <w:r w:rsidRPr="00106277">
        <w:rPr>
          <w:sz w:val="28"/>
          <w:szCs w:val="28"/>
        </w:rPr>
        <w:t>на рассмотрение жалобы должностные лица, которым</w:t>
      </w:r>
    </w:p>
    <w:p w:rsidR="00EF4FB0" w:rsidRPr="00106277" w:rsidRDefault="00EF4FB0" w:rsidP="00432512">
      <w:pPr>
        <w:rPr>
          <w:sz w:val="28"/>
          <w:szCs w:val="28"/>
        </w:rPr>
      </w:pPr>
      <w:r w:rsidRPr="00106277">
        <w:rPr>
          <w:sz w:val="28"/>
          <w:szCs w:val="28"/>
        </w:rPr>
        <w:t>может быть направлена жалоба</w:t>
      </w:r>
    </w:p>
    <w:p w:rsidR="00EF4FB0" w:rsidRPr="00106277" w:rsidRDefault="00EF4FB0" w:rsidP="00432512">
      <w:pPr>
        <w:rPr>
          <w:sz w:val="28"/>
          <w:szCs w:val="28"/>
        </w:rPr>
      </w:pPr>
      <w:r w:rsidRPr="00106277">
        <w:rPr>
          <w:sz w:val="28"/>
          <w:szCs w:val="28"/>
        </w:rPr>
        <w:t>5.3. Жалоба может быть направлена следующим органам и должностным лицам:</w:t>
      </w:r>
    </w:p>
    <w:p w:rsidR="00EF4FB0" w:rsidRPr="00106277" w:rsidRDefault="00EF4FB0" w:rsidP="00432512">
      <w:pPr>
        <w:rPr>
          <w:sz w:val="28"/>
          <w:szCs w:val="28"/>
        </w:rPr>
      </w:pPr>
      <w:r w:rsidRPr="00106277">
        <w:rPr>
          <w:sz w:val="28"/>
          <w:szCs w:val="28"/>
        </w:rPr>
        <w:t>руководителю Исполнителя;</w:t>
      </w:r>
    </w:p>
    <w:p w:rsidR="00EF4FB0" w:rsidRPr="00106277" w:rsidRDefault="00EF4FB0" w:rsidP="00432512">
      <w:pPr>
        <w:rPr>
          <w:sz w:val="28"/>
          <w:szCs w:val="28"/>
        </w:rPr>
      </w:pPr>
      <w:r w:rsidRPr="00106277">
        <w:rPr>
          <w:sz w:val="28"/>
          <w:szCs w:val="28"/>
        </w:rPr>
        <w:t>специалисту администрации сельского поселения «Билютуйское», курирующему соответствующее направление деятельности;</w:t>
      </w:r>
    </w:p>
    <w:p w:rsidR="00EF4FB0" w:rsidRPr="00106277" w:rsidRDefault="00EF4FB0" w:rsidP="00432512">
      <w:pPr>
        <w:rPr>
          <w:sz w:val="28"/>
          <w:szCs w:val="28"/>
        </w:rPr>
      </w:pPr>
      <w:r w:rsidRPr="00106277">
        <w:rPr>
          <w:sz w:val="28"/>
          <w:szCs w:val="28"/>
        </w:rPr>
        <w:t>руководителю администрации сельского поселения «Билютуйское».</w:t>
      </w:r>
    </w:p>
    <w:p w:rsidR="00EF4FB0" w:rsidRPr="00106277" w:rsidRDefault="00EF4FB0" w:rsidP="00432512">
      <w:pPr>
        <w:rPr>
          <w:sz w:val="28"/>
          <w:szCs w:val="28"/>
        </w:rPr>
      </w:pPr>
      <w:r w:rsidRPr="00106277">
        <w:rPr>
          <w:sz w:val="28"/>
          <w:szCs w:val="28"/>
        </w:rPr>
        <w:t>5.4. Рассмотрение жалобы не может быть поручено лицу, чьи решения и (или) действия (бездействие) обжалуются.</w:t>
      </w:r>
    </w:p>
    <w:p w:rsidR="00EF4FB0" w:rsidRPr="00106277" w:rsidRDefault="00EF4FB0" w:rsidP="00432512">
      <w:pPr>
        <w:rPr>
          <w:sz w:val="28"/>
          <w:szCs w:val="28"/>
        </w:rPr>
      </w:pPr>
      <w:bookmarkStart w:id="30" w:name="sub_55"/>
      <w:r w:rsidRPr="00106277">
        <w:rPr>
          <w:sz w:val="28"/>
          <w:szCs w:val="28"/>
        </w:rPr>
        <w:t>Жалоба на решения, принятые руководителем Исполнителя подаются в вышестоящий орган (при его наличии) либо в случае его отсутствия рассматриваются непосредственно руководителем Исполнителя.</w:t>
      </w:r>
    </w:p>
    <w:p w:rsidR="00EF4FB0" w:rsidRPr="00106277" w:rsidRDefault="00EF4FB0" w:rsidP="00432512">
      <w:pPr>
        <w:rPr>
          <w:sz w:val="28"/>
          <w:szCs w:val="28"/>
        </w:rPr>
      </w:pPr>
      <w:r w:rsidRPr="00106277">
        <w:rPr>
          <w:sz w:val="28"/>
          <w:szCs w:val="28"/>
        </w:rPr>
        <w:t>5.5. Должностное лицо, уполномоченное на рассмотрение жалобы, обязано:</w:t>
      </w:r>
    </w:p>
    <w:bookmarkEnd w:id="30"/>
    <w:p w:rsidR="00EF4FB0" w:rsidRPr="00106277" w:rsidRDefault="00EF4FB0" w:rsidP="00432512">
      <w:pPr>
        <w:rPr>
          <w:sz w:val="28"/>
          <w:szCs w:val="28"/>
        </w:rPr>
      </w:pPr>
      <w:r w:rsidRPr="00106277">
        <w:rPr>
          <w:sz w:val="28"/>
          <w:szCs w:val="28"/>
        </w:rPr>
        <w:t>обеспечить объективное, всестороннее и своевременное рассмотрение жалобы, при желании заявителя – с участием заявителя или его представителя;</w:t>
      </w:r>
    </w:p>
    <w:p w:rsidR="00EF4FB0" w:rsidRPr="00106277" w:rsidRDefault="00EF4FB0" w:rsidP="00432512">
      <w:pPr>
        <w:rPr>
          <w:sz w:val="28"/>
          <w:szCs w:val="28"/>
        </w:rPr>
      </w:pPr>
      <w:r w:rsidRPr="00106277">
        <w:rPr>
          <w:sz w:val="28"/>
          <w:szCs w:val="28"/>
        </w:rPr>
        <w:t>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вопросов.</w:t>
      </w:r>
    </w:p>
    <w:p w:rsidR="00EF4FB0" w:rsidRPr="00106277" w:rsidRDefault="00EF4FB0" w:rsidP="00432512">
      <w:pPr>
        <w:rPr>
          <w:sz w:val="28"/>
          <w:szCs w:val="28"/>
        </w:rPr>
      </w:pPr>
      <w:r w:rsidRPr="00106277">
        <w:rPr>
          <w:sz w:val="28"/>
          <w:szCs w:val="28"/>
        </w:rPr>
        <w:t>Порядок подачи и рассмотрения жалобы</w:t>
      </w:r>
    </w:p>
    <w:p w:rsidR="00EF4FB0" w:rsidRPr="00106277" w:rsidRDefault="00EF4FB0" w:rsidP="00432512">
      <w:pPr>
        <w:rPr>
          <w:sz w:val="28"/>
          <w:szCs w:val="28"/>
        </w:rPr>
      </w:pPr>
      <w:r w:rsidRPr="00106277">
        <w:rPr>
          <w:sz w:val="28"/>
          <w:szCs w:val="28"/>
        </w:rPr>
        <w:t>5.6. Жалоба подается в письменной форме на бумажном носителе либо в электронном виде в форме электронного документа Исполнителю.</w:t>
      </w:r>
    </w:p>
    <w:p w:rsidR="00EF4FB0" w:rsidRPr="00106277" w:rsidRDefault="00EF4FB0" w:rsidP="00432512">
      <w:pPr>
        <w:rPr>
          <w:sz w:val="28"/>
          <w:szCs w:val="28"/>
        </w:rPr>
      </w:pPr>
      <w:r w:rsidRPr="00106277">
        <w:rPr>
          <w:sz w:val="28"/>
          <w:szCs w:val="28"/>
        </w:rPr>
        <w:t>5.7. Жалоба может быть направлена:</w:t>
      </w:r>
    </w:p>
    <w:p w:rsidR="00EF4FB0" w:rsidRPr="00106277" w:rsidRDefault="00EF4FB0" w:rsidP="00432512">
      <w:pPr>
        <w:rPr>
          <w:sz w:val="28"/>
          <w:szCs w:val="28"/>
        </w:rPr>
      </w:pPr>
      <w:r w:rsidRPr="00106277">
        <w:rPr>
          <w:sz w:val="28"/>
          <w:szCs w:val="28"/>
        </w:rPr>
        <w:t>по почте (в адрес руководителя Исполнителя по адресу: 674254, Забайкальский край, Кыринский район с. Билютуй, ул. Пионерская д. 18;</w:t>
      </w:r>
    </w:p>
    <w:p w:rsidR="00EF4FB0" w:rsidRPr="00106277" w:rsidRDefault="00EF4FB0" w:rsidP="00432512">
      <w:pPr>
        <w:rPr>
          <w:sz w:val="28"/>
          <w:szCs w:val="28"/>
        </w:rPr>
      </w:pPr>
      <w:r w:rsidRPr="00106277">
        <w:rPr>
          <w:sz w:val="28"/>
          <w:szCs w:val="28"/>
        </w:rPr>
        <w:t>в адрес заместителя руководителя администрации сельского поселения «Билютуйское», курирующего соответствующее направление деятельности, по адресу: адресу: 674254, Забайкальский край, Кыринский район с. Билютуй ул. Пионерская д. 18;;</w:t>
      </w:r>
    </w:p>
    <w:p w:rsidR="00EF4FB0" w:rsidRPr="00106277" w:rsidRDefault="00EF4FB0" w:rsidP="00432512">
      <w:pPr>
        <w:rPr>
          <w:sz w:val="28"/>
          <w:szCs w:val="28"/>
        </w:rPr>
      </w:pPr>
      <w:r w:rsidRPr="00106277">
        <w:rPr>
          <w:sz w:val="28"/>
          <w:szCs w:val="28"/>
        </w:rPr>
        <w:t>в адрес руководителя администрации сельского поселения «Билютуйское» либо главы муниципального образования в случае, когда он возглавляет местную администрацию, по адресу: адресу: 674254, Забайкальский край, Кыринский район с. Билютуй ул. Пионерская д. 18;;</w:t>
      </w:r>
    </w:p>
    <w:p w:rsidR="00EF4FB0" w:rsidRPr="00106277" w:rsidRDefault="00EF4FB0" w:rsidP="00432512">
      <w:pPr>
        <w:rPr>
          <w:sz w:val="28"/>
          <w:szCs w:val="28"/>
        </w:rPr>
      </w:pPr>
      <w:r w:rsidRPr="00106277">
        <w:rPr>
          <w:sz w:val="28"/>
          <w:szCs w:val="28"/>
        </w:rPr>
        <w:t xml:space="preserve">с использованием официального сайта Исполнителя </w:t>
      </w:r>
      <w:hyperlink r:id="rId21" w:history="1">
        <w:r w:rsidRPr="00106277">
          <w:rPr>
            <w:rStyle w:val="Hyperlink"/>
            <w:color w:val="auto"/>
            <w:sz w:val="28"/>
            <w:szCs w:val="28"/>
          </w:rPr>
          <w:t>www.кыра.забайкальскийкрай.рф</w:t>
        </w:r>
      </w:hyperlink>
      <w:r w:rsidRPr="00106277">
        <w:rPr>
          <w:sz w:val="28"/>
          <w:szCs w:val="28"/>
        </w:rPr>
        <w:t xml:space="preserve"> в информационно-телекоммуникационной сети «Интернет»: </w:t>
      </w:r>
      <w:hyperlink r:id="rId22" w:history="1">
        <w:r w:rsidRPr="00106277">
          <w:rPr>
            <w:rStyle w:val="Hyperlink"/>
            <w:color w:val="auto"/>
            <w:sz w:val="28"/>
            <w:szCs w:val="28"/>
          </w:rPr>
          <w:t>http://www</w:t>
        </w:r>
      </w:hyperlink>
      <w:r w:rsidRPr="00106277">
        <w:rPr>
          <w:sz w:val="28"/>
          <w:szCs w:val="28"/>
        </w:rPr>
        <w:t>. ...;</w:t>
      </w:r>
    </w:p>
    <w:p w:rsidR="00EF4FB0" w:rsidRPr="00106277" w:rsidRDefault="00EF4FB0" w:rsidP="00432512">
      <w:pPr>
        <w:rPr>
          <w:sz w:val="28"/>
          <w:szCs w:val="28"/>
        </w:rPr>
      </w:pPr>
      <w:r w:rsidRPr="00106277">
        <w:rPr>
          <w:sz w:val="28"/>
          <w:szCs w:val="28"/>
        </w:rPr>
        <w:t xml:space="preserve">с использованием Портала государственных и муниципальных услуг в информационно-телекоммуникационной сети «Интернет»: </w:t>
      </w:r>
      <w:hyperlink r:id="rId23" w:history="1">
        <w:r w:rsidRPr="00106277">
          <w:rPr>
            <w:rStyle w:val="Hyperlink"/>
            <w:color w:val="auto"/>
            <w:sz w:val="28"/>
            <w:szCs w:val="28"/>
          </w:rPr>
          <w:t>http://www.pgu.e-zab.ru</w:t>
        </w:r>
      </w:hyperlink>
      <w:r w:rsidRPr="00106277">
        <w:rPr>
          <w:sz w:val="28"/>
          <w:szCs w:val="28"/>
        </w:rPr>
        <w:t>;</w:t>
      </w:r>
    </w:p>
    <w:p w:rsidR="00EF4FB0" w:rsidRPr="00106277" w:rsidRDefault="00EF4FB0" w:rsidP="00432512">
      <w:pPr>
        <w:rPr>
          <w:sz w:val="28"/>
          <w:szCs w:val="28"/>
        </w:rPr>
      </w:pPr>
      <w:r w:rsidRPr="00106277">
        <w:rPr>
          <w:sz w:val="28"/>
          <w:szCs w:val="28"/>
        </w:rPr>
        <w:t>а также может быть принята при личном приеме заявителя.</w:t>
      </w:r>
    </w:p>
    <w:p w:rsidR="00EF4FB0" w:rsidRPr="00106277" w:rsidRDefault="00EF4FB0" w:rsidP="00432512">
      <w:pPr>
        <w:rPr>
          <w:sz w:val="28"/>
          <w:szCs w:val="28"/>
        </w:rPr>
      </w:pPr>
      <w:r w:rsidRPr="00106277">
        <w:rPr>
          <w:sz w:val="28"/>
          <w:szCs w:val="28"/>
        </w:rPr>
        <w:t>5.8. Жалоба должна содержать:</w:t>
      </w:r>
    </w:p>
    <w:p w:rsidR="00EF4FB0" w:rsidRPr="00106277" w:rsidRDefault="00EF4FB0" w:rsidP="00432512">
      <w:pPr>
        <w:rPr>
          <w:sz w:val="28"/>
          <w:szCs w:val="28"/>
        </w:rPr>
      </w:pPr>
      <w:r w:rsidRPr="00106277">
        <w:rPr>
          <w:sz w:val="28"/>
          <w:szCs w:val="28"/>
        </w:rPr>
        <w:t>наименование Исполнителя, фамилию, имя, отчество (последнее – при наличии) его должностного лица, либо муниципального служащего, решения и действия (бездействие) которых обжалуются;</w:t>
      </w:r>
    </w:p>
    <w:p w:rsidR="00EF4FB0" w:rsidRPr="00106277" w:rsidRDefault="00EF4FB0" w:rsidP="00432512">
      <w:pPr>
        <w:rPr>
          <w:sz w:val="28"/>
          <w:szCs w:val="28"/>
        </w:rPr>
      </w:pPr>
      <w:r w:rsidRPr="00106277">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F4FB0" w:rsidRPr="00106277" w:rsidRDefault="00EF4FB0" w:rsidP="00432512">
      <w:pPr>
        <w:rPr>
          <w:sz w:val="28"/>
          <w:szCs w:val="28"/>
        </w:rPr>
      </w:pPr>
      <w:r w:rsidRPr="00106277">
        <w:rPr>
          <w:sz w:val="28"/>
          <w:szCs w:val="28"/>
        </w:rPr>
        <w:t>сведения об обжалуемых решениях и действиях (бездействии) Исполнителя, его должностного лица, либо муниципального служащего;</w:t>
      </w:r>
    </w:p>
    <w:p w:rsidR="00EF4FB0" w:rsidRPr="00106277" w:rsidRDefault="00EF4FB0" w:rsidP="00432512">
      <w:pPr>
        <w:rPr>
          <w:sz w:val="28"/>
          <w:szCs w:val="28"/>
        </w:rPr>
      </w:pPr>
      <w:r w:rsidRPr="00106277">
        <w:rPr>
          <w:sz w:val="28"/>
          <w:szCs w:val="28"/>
        </w:rPr>
        <w:t>доводы, на основании которых заявитель не согласен с решением и действием (бездействием) Исполнителя, его должностного лица, либо муниципального служащего.</w:t>
      </w:r>
    </w:p>
    <w:p w:rsidR="00EF4FB0" w:rsidRPr="00106277" w:rsidRDefault="00EF4FB0" w:rsidP="00432512">
      <w:pPr>
        <w:rPr>
          <w:sz w:val="28"/>
          <w:szCs w:val="28"/>
        </w:rPr>
      </w:pPr>
      <w:r w:rsidRPr="00106277">
        <w:rPr>
          <w:sz w:val="28"/>
          <w:szCs w:val="28"/>
        </w:rPr>
        <w:t>Заявителем могут быть представлены документы (при наличии), подтверждающие доводы заявителя, либо их копии.</w:t>
      </w:r>
    </w:p>
    <w:p w:rsidR="00EF4FB0" w:rsidRPr="00106277" w:rsidRDefault="00EF4FB0" w:rsidP="00432512">
      <w:pPr>
        <w:rPr>
          <w:sz w:val="28"/>
          <w:szCs w:val="28"/>
        </w:rPr>
      </w:pPr>
      <w:r w:rsidRPr="00106277">
        <w:rPr>
          <w:sz w:val="28"/>
          <w:szCs w:val="28"/>
        </w:rPr>
        <w:t>Жалоба, поступившая в администрацию сельского поселения «Билютуйское» подлежит обязательному рассмотрению.</w:t>
      </w:r>
    </w:p>
    <w:p w:rsidR="00EF4FB0" w:rsidRPr="00106277" w:rsidRDefault="00EF4FB0" w:rsidP="00432512">
      <w:pPr>
        <w:rPr>
          <w:sz w:val="28"/>
          <w:szCs w:val="28"/>
        </w:rPr>
      </w:pPr>
      <w:r w:rsidRPr="00106277">
        <w:rPr>
          <w:sz w:val="28"/>
          <w:szCs w:val="28"/>
        </w:rPr>
        <w:t>Сроки рассмотрения жалобы</w:t>
      </w:r>
    </w:p>
    <w:p w:rsidR="00EF4FB0" w:rsidRPr="00106277" w:rsidRDefault="00EF4FB0" w:rsidP="00432512">
      <w:pPr>
        <w:rPr>
          <w:sz w:val="28"/>
          <w:szCs w:val="28"/>
        </w:rPr>
      </w:pPr>
      <w:r w:rsidRPr="00106277">
        <w:rPr>
          <w:sz w:val="28"/>
          <w:szCs w:val="28"/>
        </w:rPr>
        <w:t>5.9. Жалоба, поступившая Исполнителю, подлежит регистрации не позднее следующего рабочего дня со дня ее поступления.</w:t>
      </w:r>
    </w:p>
    <w:p w:rsidR="00EF4FB0" w:rsidRPr="00106277" w:rsidRDefault="00EF4FB0" w:rsidP="00432512">
      <w:pPr>
        <w:rPr>
          <w:sz w:val="28"/>
          <w:szCs w:val="28"/>
        </w:rPr>
      </w:pPr>
      <w:r w:rsidRPr="00106277">
        <w:rPr>
          <w:sz w:val="28"/>
          <w:szCs w:val="28"/>
        </w:rPr>
        <w:t>5.10. Жалоба, поступившая Исполнителю,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Исполнителя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F4FB0" w:rsidRPr="00106277" w:rsidRDefault="00EF4FB0" w:rsidP="00432512">
      <w:pPr>
        <w:rPr>
          <w:sz w:val="28"/>
          <w:szCs w:val="28"/>
        </w:rPr>
      </w:pPr>
      <w:r w:rsidRPr="00106277">
        <w:rPr>
          <w:sz w:val="28"/>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следствия (дознания) в соответствии с правилами подследственности, установленной статьей 151 Уголовно-процессуального кодекса Российской Федерации, или в органы прокуратуры.</w:t>
      </w:r>
    </w:p>
    <w:p w:rsidR="00EF4FB0" w:rsidRPr="00106277" w:rsidRDefault="00EF4FB0" w:rsidP="00432512">
      <w:pPr>
        <w:rPr>
          <w:sz w:val="28"/>
          <w:szCs w:val="28"/>
        </w:rPr>
      </w:pPr>
      <w:r w:rsidRPr="00106277">
        <w:rPr>
          <w:sz w:val="28"/>
          <w:szCs w:val="28"/>
        </w:rPr>
        <w:t>Перечень оснований для приостановления рассмотрения жалобы</w:t>
      </w:r>
    </w:p>
    <w:p w:rsidR="00EF4FB0" w:rsidRPr="00106277" w:rsidRDefault="00EF4FB0" w:rsidP="00432512">
      <w:pPr>
        <w:rPr>
          <w:sz w:val="28"/>
          <w:szCs w:val="28"/>
        </w:rPr>
      </w:pPr>
      <w:r w:rsidRPr="00106277">
        <w:rPr>
          <w:sz w:val="28"/>
          <w:szCs w:val="28"/>
        </w:rPr>
        <w:t>в случае, если возможность приостановления предусмотрена</w:t>
      </w:r>
    </w:p>
    <w:p w:rsidR="00EF4FB0" w:rsidRPr="00106277" w:rsidRDefault="00EF4FB0" w:rsidP="00432512">
      <w:pPr>
        <w:rPr>
          <w:sz w:val="28"/>
          <w:szCs w:val="28"/>
        </w:rPr>
      </w:pPr>
      <w:r w:rsidRPr="00106277">
        <w:rPr>
          <w:sz w:val="28"/>
          <w:szCs w:val="28"/>
        </w:rPr>
        <w:t>законодательством Российской Федерации</w:t>
      </w:r>
    </w:p>
    <w:p w:rsidR="00EF4FB0" w:rsidRPr="00106277" w:rsidRDefault="00EF4FB0" w:rsidP="00432512">
      <w:pPr>
        <w:rPr>
          <w:sz w:val="28"/>
          <w:szCs w:val="28"/>
        </w:rPr>
      </w:pPr>
      <w:r w:rsidRPr="00106277">
        <w:rPr>
          <w:sz w:val="28"/>
          <w:szCs w:val="28"/>
        </w:rPr>
        <w:t>5.12. Основания для приостановления рассмотрения жалобы отсутствуют.</w:t>
      </w:r>
    </w:p>
    <w:p w:rsidR="00EF4FB0" w:rsidRPr="00106277" w:rsidRDefault="00EF4FB0" w:rsidP="00432512">
      <w:pPr>
        <w:rPr>
          <w:sz w:val="28"/>
          <w:szCs w:val="28"/>
        </w:rPr>
      </w:pPr>
      <w:r w:rsidRPr="00106277">
        <w:rPr>
          <w:sz w:val="28"/>
          <w:szCs w:val="28"/>
        </w:rPr>
        <w:t>Результат рассмотрения жалобы</w:t>
      </w:r>
    </w:p>
    <w:p w:rsidR="00EF4FB0" w:rsidRPr="00106277" w:rsidRDefault="00EF4FB0" w:rsidP="00432512">
      <w:pPr>
        <w:rPr>
          <w:sz w:val="28"/>
          <w:szCs w:val="28"/>
        </w:rPr>
      </w:pPr>
      <w:r w:rsidRPr="00106277">
        <w:rPr>
          <w:sz w:val="28"/>
          <w:szCs w:val="28"/>
        </w:rPr>
        <w:t>5.13. Результатом досудебного (внесудебного) обжалования является принятие необходимых мер и (или) применение установленных действующим законодательством мер ответственности к сотруднику, ответственному за действие (бездействие) и решение, принятое (осуществляемое) в ходе предоставления муниципальной услуги, и направление письменного ответа заявителю.</w:t>
      </w:r>
    </w:p>
    <w:p w:rsidR="00EF4FB0" w:rsidRPr="00106277" w:rsidRDefault="00EF4FB0" w:rsidP="00432512">
      <w:pPr>
        <w:rPr>
          <w:sz w:val="28"/>
          <w:szCs w:val="28"/>
        </w:rPr>
      </w:pPr>
      <w:r w:rsidRPr="00106277">
        <w:rPr>
          <w:sz w:val="28"/>
          <w:szCs w:val="28"/>
        </w:rPr>
        <w:t>5.14. По результатам рассмотрения жалобы Исполнитель принимает одно из следующих решений:</w:t>
      </w:r>
    </w:p>
    <w:p w:rsidR="00EF4FB0" w:rsidRPr="00106277" w:rsidRDefault="00EF4FB0" w:rsidP="00432512">
      <w:pPr>
        <w:rPr>
          <w:sz w:val="28"/>
          <w:szCs w:val="28"/>
        </w:rPr>
      </w:pPr>
      <w:r w:rsidRPr="00106277">
        <w:rPr>
          <w:sz w:val="28"/>
          <w:szCs w:val="28"/>
        </w:rPr>
        <w:t>удовлетворяет жалобу, в том числе в форме отмены принятого решения, исправления допущенных Исполнителем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администрации сельского поселения «Билютуйское», а также в иных формах;</w:t>
      </w:r>
    </w:p>
    <w:p w:rsidR="00EF4FB0" w:rsidRPr="00106277" w:rsidRDefault="00EF4FB0" w:rsidP="00432512">
      <w:pPr>
        <w:rPr>
          <w:sz w:val="28"/>
          <w:szCs w:val="28"/>
        </w:rPr>
      </w:pPr>
      <w:r w:rsidRPr="00106277">
        <w:rPr>
          <w:sz w:val="28"/>
          <w:szCs w:val="28"/>
        </w:rPr>
        <w:t>отказывает в удовлетворении жалобы.</w:t>
      </w:r>
    </w:p>
    <w:p w:rsidR="00EF4FB0" w:rsidRPr="00106277" w:rsidRDefault="00EF4FB0" w:rsidP="00432512">
      <w:pPr>
        <w:rPr>
          <w:sz w:val="28"/>
          <w:szCs w:val="28"/>
        </w:rPr>
      </w:pPr>
      <w:r w:rsidRPr="00106277">
        <w:rPr>
          <w:sz w:val="28"/>
          <w:szCs w:val="28"/>
        </w:rPr>
        <w:t>5.15.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EF4FB0" w:rsidRPr="00106277" w:rsidRDefault="00EF4FB0" w:rsidP="00432512">
      <w:pPr>
        <w:rPr>
          <w:sz w:val="28"/>
          <w:szCs w:val="28"/>
        </w:rPr>
      </w:pPr>
      <w:r w:rsidRPr="00106277">
        <w:rPr>
          <w:sz w:val="28"/>
          <w:szCs w:val="28"/>
        </w:rPr>
        <w:t>5.16. Уполномоченный на рассмотрение жалобы орган отказывает в удовлетворении жалобы в следующих случаях:</w:t>
      </w:r>
    </w:p>
    <w:p w:rsidR="00EF4FB0" w:rsidRPr="00106277" w:rsidRDefault="00EF4FB0" w:rsidP="00432512">
      <w:pPr>
        <w:rPr>
          <w:sz w:val="28"/>
          <w:szCs w:val="28"/>
        </w:rPr>
      </w:pPr>
      <w:r w:rsidRPr="00106277">
        <w:rPr>
          <w:sz w:val="28"/>
          <w:szCs w:val="28"/>
        </w:rPr>
        <w:t>наличие вступившего в законную силу решения суда, арбитражного суда по жалобе о том же предмете и по тем же основаниям;</w:t>
      </w:r>
    </w:p>
    <w:p w:rsidR="00EF4FB0" w:rsidRPr="00106277" w:rsidRDefault="00EF4FB0" w:rsidP="00432512">
      <w:pPr>
        <w:rPr>
          <w:sz w:val="28"/>
          <w:szCs w:val="28"/>
        </w:rPr>
      </w:pPr>
      <w:r w:rsidRPr="00106277">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EF4FB0" w:rsidRPr="00106277" w:rsidRDefault="00EF4FB0" w:rsidP="00432512">
      <w:pPr>
        <w:rPr>
          <w:sz w:val="28"/>
          <w:szCs w:val="28"/>
        </w:rPr>
      </w:pPr>
      <w:r w:rsidRPr="00106277">
        <w:rPr>
          <w:sz w:val="28"/>
          <w:szCs w:val="28"/>
        </w:rPr>
        <w:t>наличие решения по жалобе, принятого ранее в соответствии с требованиями законодательства в отношении того же заявителя и по тому же предмету жалобы.</w:t>
      </w:r>
    </w:p>
    <w:p w:rsidR="00EF4FB0" w:rsidRPr="00106277" w:rsidRDefault="00EF4FB0" w:rsidP="00432512">
      <w:pPr>
        <w:rPr>
          <w:sz w:val="28"/>
          <w:szCs w:val="28"/>
        </w:rPr>
      </w:pPr>
      <w:r w:rsidRPr="00106277">
        <w:rPr>
          <w:sz w:val="28"/>
          <w:szCs w:val="28"/>
        </w:rPr>
        <w:t>5.17. Уполномоченный на рассмотрение жалобы орган вправе оставить жалобу без ответа в следующих случаях:</w:t>
      </w:r>
    </w:p>
    <w:p w:rsidR="00EF4FB0" w:rsidRPr="00106277" w:rsidRDefault="00EF4FB0" w:rsidP="00432512">
      <w:pPr>
        <w:rPr>
          <w:sz w:val="28"/>
          <w:szCs w:val="28"/>
        </w:rPr>
      </w:pPr>
      <w:r w:rsidRPr="00106277">
        <w:rPr>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EF4FB0" w:rsidRPr="00106277" w:rsidRDefault="00EF4FB0" w:rsidP="00432512">
      <w:pPr>
        <w:rPr>
          <w:sz w:val="28"/>
          <w:szCs w:val="28"/>
        </w:rPr>
      </w:pPr>
      <w:r w:rsidRPr="00106277">
        <w:rPr>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F4FB0" w:rsidRPr="00106277" w:rsidRDefault="00EF4FB0" w:rsidP="00432512">
      <w:pPr>
        <w:rPr>
          <w:sz w:val="28"/>
          <w:szCs w:val="28"/>
        </w:rPr>
      </w:pPr>
      <w:r w:rsidRPr="00106277">
        <w:rPr>
          <w:sz w:val="28"/>
          <w:szCs w:val="28"/>
        </w:rPr>
        <w:t>Порядок информирования заявителя о</w:t>
      </w:r>
    </w:p>
    <w:p w:rsidR="00EF4FB0" w:rsidRPr="00106277" w:rsidRDefault="00EF4FB0" w:rsidP="00432512">
      <w:pPr>
        <w:rPr>
          <w:sz w:val="28"/>
          <w:szCs w:val="28"/>
        </w:rPr>
      </w:pPr>
      <w:r w:rsidRPr="00106277">
        <w:rPr>
          <w:sz w:val="28"/>
          <w:szCs w:val="28"/>
        </w:rPr>
        <w:t>результатах рассмотрения жалобы</w:t>
      </w:r>
    </w:p>
    <w:p w:rsidR="00EF4FB0" w:rsidRPr="00106277" w:rsidRDefault="00EF4FB0" w:rsidP="00432512">
      <w:pPr>
        <w:rPr>
          <w:sz w:val="28"/>
          <w:szCs w:val="28"/>
        </w:rPr>
      </w:pPr>
      <w:r w:rsidRPr="00106277">
        <w:rPr>
          <w:sz w:val="28"/>
          <w:szCs w:val="28"/>
        </w:rPr>
        <w:t>5.18. Не позднее дня, следующего за днем принятия решения, указанного в подпункте 5.14 административного регламента, заявителю в письменной форме направляется мотивированный ответ о результатах рассмотрения жалобы.</w:t>
      </w:r>
    </w:p>
    <w:p w:rsidR="00EF4FB0" w:rsidRPr="00106277" w:rsidRDefault="00EF4FB0" w:rsidP="00432512">
      <w:pPr>
        <w:rPr>
          <w:sz w:val="28"/>
          <w:szCs w:val="28"/>
        </w:rPr>
      </w:pPr>
      <w:r w:rsidRPr="00106277">
        <w:rPr>
          <w:sz w:val="28"/>
          <w:szCs w:val="28"/>
        </w:rPr>
        <w:t>5.19. В ответе по результатам рассмотрения жалобы указываются:</w:t>
      </w:r>
    </w:p>
    <w:p w:rsidR="00EF4FB0" w:rsidRPr="00106277" w:rsidRDefault="00EF4FB0" w:rsidP="00432512">
      <w:pPr>
        <w:rPr>
          <w:sz w:val="28"/>
          <w:szCs w:val="28"/>
        </w:rPr>
      </w:pPr>
      <w:r w:rsidRPr="00106277">
        <w:rPr>
          <w:sz w:val="28"/>
          <w:szCs w:val="28"/>
        </w:rPr>
        <w:t>наименование уполномоченного органа, рассмотревшего жалобу (Исполнителя), должность, фамилия, имя, отчество (при наличии) его должностного лица, принявшего решение по жалобе;</w:t>
      </w:r>
    </w:p>
    <w:p w:rsidR="00EF4FB0" w:rsidRPr="00106277" w:rsidRDefault="00EF4FB0" w:rsidP="00432512">
      <w:pPr>
        <w:rPr>
          <w:sz w:val="28"/>
          <w:szCs w:val="28"/>
        </w:rPr>
      </w:pPr>
      <w:r w:rsidRPr="00106277">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EF4FB0" w:rsidRPr="00106277" w:rsidRDefault="00EF4FB0" w:rsidP="00432512">
      <w:pPr>
        <w:rPr>
          <w:sz w:val="28"/>
          <w:szCs w:val="28"/>
        </w:rPr>
      </w:pPr>
      <w:r w:rsidRPr="00106277">
        <w:rPr>
          <w:sz w:val="28"/>
          <w:szCs w:val="28"/>
        </w:rPr>
        <w:t>фамилия, имя, отчество (при наличии) или наименование заявителя;</w:t>
      </w:r>
    </w:p>
    <w:p w:rsidR="00EF4FB0" w:rsidRPr="00106277" w:rsidRDefault="00EF4FB0" w:rsidP="00432512">
      <w:pPr>
        <w:rPr>
          <w:sz w:val="28"/>
          <w:szCs w:val="28"/>
        </w:rPr>
      </w:pPr>
      <w:r w:rsidRPr="00106277">
        <w:rPr>
          <w:sz w:val="28"/>
          <w:szCs w:val="28"/>
        </w:rPr>
        <w:t>основания для принятия решения по жалобе;</w:t>
      </w:r>
    </w:p>
    <w:p w:rsidR="00EF4FB0" w:rsidRPr="00106277" w:rsidRDefault="00EF4FB0" w:rsidP="00432512">
      <w:pPr>
        <w:rPr>
          <w:sz w:val="28"/>
          <w:szCs w:val="28"/>
        </w:rPr>
      </w:pPr>
      <w:r w:rsidRPr="00106277">
        <w:rPr>
          <w:sz w:val="28"/>
          <w:szCs w:val="28"/>
        </w:rPr>
        <w:t>принятое по жалобе решение;</w:t>
      </w:r>
    </w:p>
    <w:p w:rsidR="00EF4FB0" w:rsidRPr="00106277" w:rsidRDefault="00EF4FB0" w:rsidP="00432512">
      <w:pPr>
        <w:rPr>
          <w:sz w:val="28"/>
          <w:szCs w:val="28"/>
        </w:rPr>
      </w:pPr>
      <w:r w:rsidRPr="00106277">
        <w:rPr>
          <w:sz w:val="28"/>
          <w:szCs w:val="28"/>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F4FB0" w:rsidRPr="00106277" w:rsidRDefault="00EF4FB0" w:rsidP="00432512">
      <w:pPr>
        <w:rPr>
          <w:sz w:val="28"/>
          <w:szCs w:val="28"/>
        </w:rPr>
      </w:pPr>
      <w:r w:rsidRPr="00106277">
        <w:rPr>
          <w:sz w:val="28"/>
          <w:szCs w:val="28"/>
        </w:rPr>
        <w:t>сведения о порядке обжалования принятого по жалобе решения.</w:t>
      </w:r>
    </w:p>
    <w:p w:rsidR="00EF4FB0" w:rsidRPr="00106277" w:rsidRDefault="00EF4FB0" w:rsidP="00432512">
      <w:pPr>
        <w:rPr>
          <w:sz w:val="28"/>
          <w:szCs w:val="28"/>
        </w:rPr>
      </w:pPr>
      <w:r w:rsidRPr="00106277">
        <w:rPr>
          <w:sz w:val="28"/>
          <w:szCs w:val="28"/>
        </w:rPr>
        <w:t>5.20. Ответ по результатам рассмотрения жалобы подписывается уполномоченным на рассмотрение жалобы должностным лицом Исполнителя.</w:t>
      </w:r>
    </w:p>
    <w:p w:rsidR="00EF4FB0" w:rsidRPr="00106277" w:rsidRDefault="00EF4FB0" w:rsidP="00432512">
      <w:pPr>
        <w:rPr>
          <w:sz w:val="28"/>
          <w:szCs w:val="28"/>
        </w:rPr>
      </w:pPr>
      <w:r w:rsidRPr="00106277">
        <w:rPr>
          <w:sz w:val="28"/>
          <w:szCs w:val="28"/>
        </w:rPr>
        <w:t>5.21.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EF4FB0" w:rsidRPr="00106277" w:rsidRDefault="00EF4FB0" w:rsidP="00432512">
      <w:pPr>
        <w:rPr>
          <w:sz w:val="28"/>
          <w:szCs w:val="28"/>
        </w:rPr>
      </w:pPr>
      <w:r w:rsidRPr="00106277">
        <w:rPr>
          <w:sz w:val="28"/>
          <w:szCs w:val="28"/>
        </w:rPr>
        <w:t>Порядок обжалования решения по жалобе</w:t>
      </w:r>
    </w:p>
    <w:p w:rsidR="00EF4FB0" w:rsidRPr="00106277" w:rsidRDefault="00EF4FB0" w:rsidP="00432512">
      <w:pPr>
        <w:rPr>
          <w:sz w:val="28"/>
          <w:szCs w:val="28"/>
        </w:rPr>
      </w:pPr>
      <w:r w:rsidRPr="00106277">
        <w:rPr>
          <w:sz w:val="28"/>
          <w:szCs w:val="28"/>
        </w:rPr>
        <w:t>5.22. Решение, принятое по жалобе, направленной руководителю администрацию сельского поселения «Билютуйское» или лицу, его замещающему, заявитель вправе обжаловать, обратившись с жалобой к (наименование органа, ответственного за рассмотрение жалобы), либо в прокуратуру или суд в установленном порядке.</w:t>
      </w:r>
    </w:p>
    <w:p w:rsidR="00EF4FB0" w:rsidRPr="00106277" w:rsidRDefault="00EF4FB0" w:rsidP="00432512">
      <w:pPr>
        <w:rPr>
          <w:sz w:val="28"/>
          <w:szCs w:val="28"/>
        </w:rPr>
      </w:pPr>
      <w:r w:rsidRPr="00106277">
        <w:rPr>
          <w:sz w:val="28"/>
          <w:szCs w:val="28"/>
        </w:rPr>
        <w:t>Право заявителя на получение информации и документов,</w:t>
      </w:r>
    </w:p>
    <w:p w:rsidR="00EF4FB0" w:rsidRPr="00106277" w:rsidRDefault="00EF4FB0" w:rsidP="00432512">
      <w:pPr>
        <w:rPr>
          <w:sz w:val="28"/>
          <w:szCs w:val="28"/>
        </w:rPr>
      </w:pPr>
      <w:r w:rsidRPr="00106277">
        <w:rPr>
          <w:sz w:val="28"/>
          <w:szCs w:val="28"/>
        </w:rPr>
        <w:t>необходимых для обоснования и рассмотрения жалобы</w:t>
      </w:r>
    </w:p>
    <w:p w:rsidR="00EF4FB0" w:rsidRPr="00106277" w:rsidRDefault="00EF4FB0" w:rsidP="00432512">
      <w:pPr>
        <w:rPr>
          <w:sz w:val="28"/>
          <w:szCs w:val="28"/>
        </w:rPr>
      </w:pPr>
      <w:r w:rsidRPr="00106277">
        <w:rPr>
          <w:sz w:val="28"/>
          <w:szCs w:val="28"/>
        </w:rPr>
        <w:t>5.23. Заявитель имеет право по письменному заявлению, в том числе поданному в электронном виде, на получение исчерпывающей информации и документов, необходимых для обоснования и рассмотрения жалобы.</w:t>
      </w:r>
    </w:p>
    <w:p w:rsidR="00EF4FB0" w:rsidRPr="00106277" w:rsidRDefault="00EF4FB0" w:rsidP="00432512">
      <w:pPr>
        <w:rPr>
          <w:sz w:val="28"/>
          <w:szCs w:val="28"/>
        </w:rPr>
      </w:pPr>
      <w:r w:rsidRPr="00106277">
        <w:rPr>
          <w:sz w:val="28"/>
          <w:szCs w:val="28"/>
        </w:rPr>
        <w:t>Способы информирования заявителей о порядке</w:t>
      </w:r>
    </w:p>
    <w:p w:rsidR="00EF4FB0" w:rsidRPr="00106277" w:rsidRDefault="00EF4FB0" w:rsidP="00432512">
      <w:pPr>
        <w:rPr>
          <w:sz w:val="28"/>
          <w:szCs w:val="28"/>
        </w:rPr>
      </w:pPr>
      <w:r w:rsidRPr="00106277">
        <w:rPr>
          <w:sz w:val="28"/>
          <w:szCs w:val="28"/>
        </w:rPr>
        <w:t>подачи и рассмотрения жалобы</w:t>
      </w:r>
    </w:p>
    <w:p w:rsidR="00EF4FB0" w:rsidRPr="00106277" w:rsidRDefault="00EF4FB0" w:rsidP="00432512">
      <w:pPr>
        <w:rPr>
          <w:sz w:val="28"/>
          <w:szCs w:val="28"/>
        </w:rPr>
      </w:pPr>
      <w:r w:rsidRPr="00106277">
        <w:rPr>
          <w:sz w:val="28"/>
          <w:szCs w:val="28"/>
        </w:rPr>
        <w:t xml:space="preserve">5.24. Информация о порядке подачи и рассмотрения жалобы размещается на официальном сайте Исполнителя </w:t>
      </w:r>
      <w:hyperlink r:id="rId24" w:history="1">
        <w:r w:rsidRPr="00106277">
          <w:rPr>
            <w:rStyle w:val="Hyperlink"/>
            <w:color w:val="auto"/>
            <w:sz w:val="28"/>
            <w:szCs w:val="28"/>
          </w:rPr>
          <w:t>www.кыра.забайкальскийкрай.рф</w:t>
        </w:r>
      </w:hyperlink>
      <w:r w:rsidRPr="00106277">
        <w:rPr>
          <w:sz w:val="28"/>
          <w:szCs w:val="28"/>
        </w:rPr>
        <w:t>, Портале государственных и муниципальных услуг в информационно-телекоммуникационной сети «Интернет», а также может быть сообщена заявителю специалистами Исполнителя при личном контакте с использованием почтовой, телефонной связи, посредством электронной почты.</w:t>
      </w:r>
    </w:p>
    <w:bookmarkEnd w:id="22"/>
    <w:p w:rsidR="00EF4FB0" w:rsidRPr="00106277" w:rsidRDefault="00EF4FB0" w:rsidP="00432512">
      <w:pPr>
        <w:rPr>
          <w:sz w:val="28"/>
          <w:szCs w:val="28"/>
        </w:rPr>
      </w:pPr>
    </w:p>
    <w:p w:rsidR="00EF4FB0" w:rsidRPr="00106277" w:rsidRDefault="00EF4FB0" w:rsidP="00E42AAD">
      <w:pPr>
        <w:pStyle w:val="CommentText"/>
      </w:pPr>
      <w:bookmarkStart w:id="31" w:name="sub_662"/>
      <w:r w:rsidRPr="00106277">
        <w:br w:type="page"/>
      </w:r>
      <w:bookmarkStart w:id="32" w:name="sub_1001"/>
      <w:bookmarkEnd w:id="31"/>
      <w:r w:rsidRPr="00106277">
        <w:t>Приложение 1</w:t>
      </w:r>
    </w:p>
    <w:bookmarkEnd w:id="32"/>
    <w:p w:rsidR="00EF4FB0" w:rsidRPr="00106277" w:rsidRDefault="00EF4FB0" w:rsidP="00E42AAD">
      <w:pPr>
        <w:pStyle w:val="CommentText"/>
      </w:pPr>
      <w:r w:rsidRPr="00106277">
        <w:t xml:space="preserve">к административному регламенту </w:t>
      </w:r>
    </w:p>
    <w:p w:rsidR="00EF4FB0" w:rsidRPr="00106277" w:rsidRDefault="00EF4FB0" w:rsidP="00E42AAD">
      <w:pPr>
        <w:pStyle w:val="CommentText"/>
      </w:pPr>
      <w:r w:rsidRPr="00106277">
        <w:t xml:space="preserve">предоставления муниципальной услуги «Присвоение </w:t>
      </w:r>
    </w:p>
    <w:p w:rsidR="00EF4FB0" w:rsidRPr="00106277" w:rsidRDefault="00EF4FB0" w:rsidP="00E42AAD">
      <w:pPr>
        <w:pStyle w:val="CommentText"/>
      </w:pPr>
      <w:r w:rsidRPr="00106277">
        <w:t xml:space="preserve">или изменение наименований улицам, площадям </w:t>
      </w:r>
    </w:p>
    <w:p w:rsidR="00EF4FB0" w:rsidRPr="00106277" w:rsidRDefault="00EF4FB0" w:rsidP="00E42AAD">
      <w:pPr>
        <w:pStyle w:val="CommentText"/>
      </w:pPr>
      <w:r w:rsidRPr="00106277">
        <w:t xml:space="preserve">и иным территориям проживания граждан </w:t>
      </w:r>
    </w:p>
    <w:p w:rsidR="00EF4FB0" w:rsidRPr="00106277" w:rsidRDefault="00EF4FB0" w:rsidP="00E42AAD">
      <w:pPr>
        <w:pStyle w:val="CommentText"/>
      </w:pPr>
      <w:r w:rsidRPr="00106277">
        <w:t xml:space="preserve">в населенных пунктах, а также установление </w:t>
      </w:r>
    </w:p>
    <w:p w:rsidR="00EF4FB0" w:rsidRPr="00106277" w:rsidRDefault="00EF4FB0" w:rsidP="00E42AAD">
      <w:pPr>
        <w:pStyle w:val="CommentText"/>
      </w:pPr>
      <w:r w:rsidRPr="00106277">
        <w:t>нумерации домов в сельском поселении «Билютуйское»</w:t>
      </w:r>
    </w:p>
    <w:p w:rsidR="00EF4FB0" w:rsidRPr="00106277" w:rsidRDefault="00EF4FB0" w:rsidP="00432512">
      <w:pPr>
        <w:rPr>
          <w:sz w:val="28"/>
          <w:szCs w:val="28"/>
        </w:rPr>
      </w:pPr>
    </w:p>
    <w:p w:rsidR="00EF4FB0" w:rsidRPr="006E4F0D" w:rsidRDefault="00EF4FB0" w:rsidP="00432512">
      <w:pPr>
        <w:rPr>
          <w:sz w:val="28"/>
          <w:szCs w:val="28"/>
        </w:rPr>
      </w:pPr>
    </w:p>
    <w:p w:rsidR="00EF4FB0" w:rsidRPr="006E4F0D" w:rsidRDefault="00EF4FB0" w:rsidP="00432512">
      <w:pPr>
        <w:rPr>
          <w:sz w:val="28"/>
          <w:szCs w:val="28"/>
        </w:rPr>
      </w:pPr>
    </w:p>
    <w:p w:rsidR="00EF4FB0" w:rsidRPr="00106277" w:rsidRDefault="00EF4FB0" w:rsidP="00FF0942">
      <w:pPr>
        <w:pStyle w:val="Title0"/>
        <w:rPr>
          <w:sz w:val="28"/>
          <w:szCs w:val="28"/>
        </w:rPr>
      </w:pPr>
      <w:r w:rsidRPr="00106277">
        <w:rPr>
          <w:sz w:val="28"/>
          <w:szCs w:val="28"/>
        </w:rPr>
        <w:t>Информация о местонахождении, графике работы, контактных данных Исполнителя</w:t>
      </w:r>
    </w:p>
    <w:p w:rsidR="00EF4FB0" w:rsidRPr="00106277" w:rsidRDefault="00EF4FB0" w:rsidP="00432512">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00"/>
        <w:gridCol w:w="5886"/>
      </w:tblGrid>
      <w:tr w:rsidR="00EF4FB0" w:rsidRPr="00106277" w:rsidTr="00D03E45">
        <w:tc>
          <w:tcPr>
            <w:tcW w:w="3467" w:type="dxa"/>
            <w:vAlign w:val="center"/>
          </w:tcPr>
          <w:p w:rsidR="00EF4FB0" w:rsidRPr="00106277" w:rsidRDefault="00EF4FB0" w:rsidP="00432512">
            <w:pPr>
              <w:rPr>
                <w:sz w:val="28"/>
                <w:szCs w:val="28"/>
              </w:rPr>
            </w:pPr>
            <w:r w:rsidRPr="00106277">
              <w:rPr>
                <w:sz w:val="28"/>
                <w:szCs w:val="28"/>
              </w:rPr>
              <w:t>Местонахождение</w:t>
            </w:r>
          </w:p>
        </w:tc>
        <w:tc>
          <w:tcPr>
            <w:tcW w:w="6104" w:type="dxa"/>
            <w:vAlign w:val="center"/>
          </w:tcPr>
          <w:p w:rsidR="00EF4FB0" w:rsidRPr="00106277" w:rsidRDefault="00EF4FB0" w:rsidP="00432512">
            <w:pPr>
              <w:rPr>
                <w:sz w:val="28"/>
                <w:szCs w:val="28"/>
              </w:rPr>
            </w:pPr>
            <w:r w:rsidRPr="00106277">
              <w:rPr>
                <w:sz w:val="28"/>
                <w:szCs w:val="28"/>
              </w:rPr>
              <w:t>674254, Забайкальский край, Кыринский район, село Билютуй, улица Пионерская,18</w:t>
            </w:r>
          </w:p>
        </w:tc>
      </w:tr>
      <w:tr w:rsidR="00EF4FB0" w:rsidRPr="00106277" w:rsidTr="00D03E45">
        <w:tc>
          <w:tcPr>
            <w:tcW w:w="3467" w:type="dxa"/>
            <w:vAlign w:val="center"/>
          </w:tcPr>
          <w:p w:rsidR="00EF4FB0" w:rsidRPr="00106277" w:rsidRDefault="00EF4FB0" w:rsidP="00432512">
            <w:pPr>
              <w:rPr>
                <w:sz w:val="28"/>
                <w:szCs w:val="28"/>
              </w:rPr>
            </w:pPr>
            <w:r w:rsidRPr="00106277">
              <w:rPr>
                <w:sz w:val="28"/>
                <w:szCs w:val="28"/>
              </w:rPr>
              <w:t>График работы</w:t>
            </w:r>
          </w:p>
        </w:tc>
        <w:tc>
          <w:tcPr>
            <w:tcW w:w="6104" w:type="dxa"/>
            <w:vAlign w:val="center"/>
          </w:tcPr>
          <w:p w:rsidR="00EF4FB0" w:rsidRPr="00106277" w:rsidRDefault="00EF4FB0" w:rsidP="00432512">
            <w:pPr>
              <w:rPr>
                <w:sz w:val="28"/>
                <w:szCs w:val="28"/>
              </w:rPr>
            </w:pPr>
            <w:r w:rsidRPr="00106277">
              <w:rPr>
                <w:sz w:val="28"/>
                <w:szCs w:val="28"/>
              </w:rPr>
              <w:t>Понедельник – пятница с. 9-00 до 17-00</w:t>
            </w:r>
          </w:p>
          <w:p w:rsidR="00EF4FB0" w:rsidRPr="00106277" w:rsidRDefault="00EF4FB0" w:rsidP="00432512">
            <w:pPr>
              <w:rPr>
                <w:sz w:val="28"/>
                <w:szCs w:val="28"/>
              </w:rPr>
            </w:pPr>
            <w:r w:rsidRPr="00106277">
              <w:rPr>
                <w:sz w:val="28"/>
                <w:szCs w:val="28"/>
              </w:rPr>
              <w:t>Перерыв на обед с 13-00 до 14-00</w:t>
            </w:r>
          </w:p>
          <w:p w:rsidR="00EF4FB0" w:rsidRPr="00106277" w:rsidRDefault="00EF4FB0" w:rsidP="00432512">
            <w:pPr>
              <w:rPr>
                <w:sz w:val="28"/>
                <w:szCs w:val="28"/>
              </w:rPr>
            </w:pPr>
            <w:r w:rsidRPr="00106277">
              <w:rPr>
                <w:sz w:val="28"/>
                <w:szCs w:val="28"/>
              </w:rPr>
              <w:t>Выходные дни: суббота, воскресенье</w:t>
            </w:r>
          </w:p>
        </w:tc>
      </w:tr>
      <w:tr w:rsidR="00EF4FB0" w:rsidRPr="00106277" w:rsidTr="00D03E45">
        <w:tc>
          <w:tcPr>
            <w:tcW w:w="3467" w:type="dxa"/>
            <w:vAlign w:val="center"/>
          </w:tcPr>
          <w:p w:rsidR="00EF4FB0" w:rsidRPr="00106277" w:rsidRDefault="00EF4FB0" w:rsidP="00432512">
            <w:pPr>
              <w:rPr>
                <w:sz w:val="28"/>
                <w:szCs w:val="28"/>
              </w:rPr>
            </w:pPr>
            <w:r w:rsidRPr="00106277">
              <w:rPr>
                <w:sz w:val="28"/>
                <w:szCs w:val="28"/>
              </w:rPr>
              <w:t>Телефон/факс</w:t>
            </w:r>
          </w:p>
        </w:tc>
        <w:tc>
          <w:tcPr>
            <w:tcW w:w="6104" w:type="dxa"/>
            <w:vAlign w:val="center"/>
          </w:tcPr>
          <w:p w:rsidR="00EF4FB0" w:rsidRPr="00106277" w:rsidRDefault="00EF4FB0" w:rsidP="00432512">
            <w:pPr>
              <w:rPr>
                <w:sz w:val="28"/>
                <w:szCs w:val="28"/>
              </w:rPr>
            </w:pPr>
            <w:r w:rsidRPr="00106277">
              <w:rPr>
                <w:sz w:val="28"/>
                <w:szCs w:val="28"/>
              </w:rPr>
              <w:t>8(30235) 25617</w:t>
            </w:r>
          </w:p>
        </w:tc>
      </w:tr>
      <w:tr w:rsidR="00EF4FB0" w:rsidRPr="00106277" w:rsidTr="00D03E45">
        <w:tc>
          <w:tcPr>
            <w:tcW w:w="3467" w:type="dxa"/>
            <w:vAlign w:val="center"/>
          </w:tcPr>
          <w:p w:rsidR="00EF4FB0" w:rsidRPr="00106277" w:rsidRDefault="00EF4FB0" w:rsidP="00432512">
            <w:pPr>
              <w:rPr>
                <w:sz w:val="28"/>
                <w:szCs w:val="28"/>
              </w:rPr>
            </w:pPr>
            <w:r w:rsidRPr="00106277">
              <w:rPr>
                <w:sz w:val="28"/>
                <w:szCs w:val="28"/>
              </w:rPr>
              <w:t>Почтовый адрес</w:t>
            </w:r>
          </w:p>
        </w:tc>
        <w:tc>
          <w:tcPr>
            <w:tcW w:w="6104" w:type="dxa"/>
            <w:vAlign w:val="center"/>
          </w:tcPr>
          <w:p w:rsidR="00EF4FB0" w:rsidRPr="00106277" w:rsidRDefault="00EF4FB0" w:rsidP="00432512">
            <w:pPr>
              <w:rPr>
                <w:sz w:val="28"/>
                <w:szCs w:val="28"/>
              </w:rPr>
            </w:pPr>
            <w:r w:rsidRPr="00106277">
              <w:rPr>
                <w:sz w:val="28"/>
                <w:szCs w:val="28"/>
              </w:rPr>
              <w:t>674254, Забайкальский край, Кыринский район, село Билютуй, улица Пионерская дом 18</w:t>
            </w:r>
          </w:p>
        </w:tc>
      </w:tr>
      <w:tr w:rsidR="00EF4FB0" w:rsidRPr="00106277" w:rsidTr="00D03E45">
        <w:tc>
          <w:tcPr>
            <w:tcW w:w="3467" w:type="dxa"/>
            <w:vAlign w:val="center"/>
          </w:tcPr>
          <w:p w:rsidR="00EF4FB0" w:rsidRPr="00106277" w:rsidRDefault="00EF4FB0" w:rsidP="00432512">
            <w:pPr>
              <w:rPr>
                <w:sz w:val="28"/>
                <w:szCs w:val="28"/>
              </w:rPr>
            </w:pPr>
            <w:r w:rsidRPr="00106277">
              <w:rPr>
                <w:sz w:val="28"/>
                <w:szCs w:val="28"/>
              </w:rPr>
              <w:t>Адрес электронной почты</w:t>
            </w:r>
          </w:p>
        </w:tc>
        <w:tc>
          <w:tcPr>
            <w:tcW w:w="6104" w:type="dxa"/>
            <w:vAlign w:val="center"/>
          </w:tcPr>
          <w:p w:rsidR="00EF4FB0" w:rsidRPr="00106277" w:rsidRDefault="00EF4FB0" w:rsidP="00432512">
            <w:pPr>
              <w:rPr>
                <w:sz w:val="28"/>
                <w:szCs w:val="28"/>
              </w:rPr>
            </w:pPr>
            <w:hyperlink r:id="rId25" w:history="1">
              <w:r w:rsidRPr="00106277">
                <w:rPr>
                  <w:rStyle w:val="Hyperlink"/>
                  <w:color w:val="auto"/>
                  <w:sz w:val="28"/>
                  <w:szCs w:val="28"/>
                </w:rPr>
                <w:t>adm.bilutuy@rambltr.ru</w:t>
              </w:r>
            </w:hyperlink>
            <w:r w:rsidRPr="00106277">
              <w:rPr>
                <w:sz w:val="28"/>
                <w:szCs w:val="28"/>
              </w:rPr>
              <w:t>.</w:t>
            </w:r>
          </w:p>
        </w:tc>
      </w:tr>
      <w:tr w:rsidR="00EF4FB0" w:rsidRPr="00106277" w:rsidTr="00D03E45">
        <w:tc>
          <w:tcPr>
            <w:tcW w:w="3467" w:type="dxa"/>
            <w:vAlign w:val="center"/>
          </w:tcPr>
          <w:p w:rsidR="00EF4FB0" w:rsidRPr="00106277" w:rsidRDefault="00EF4FB0" w:rsidP="00432512">
            <w:pPr>
              <w:rPr>
                <w:sz w:val="28"/>
                <w:szCs w:val="28"/>
              </w:rPr>
            </w:pPr>
            <w:r w:rsidRPr="00106277">
              <w:rPr>
                <w:sz w:val="28"/>
                <w:szCs w:val="28"/>
              </w:rPr>
              <w:t>Адрес официального сайта</w:t>
            </w:r>
          </w:p>
        </w:tc>
        <w:tc>
          <w:tcPr>
            <w:tcW w:w="6104" w:type="dxa"/>
            <w:vAlign w:val="center"/>
          </w:tcPr>
          <w:p w:rsidR="00EF4FB0" w:rsidRPr="00106277" w:rsidRDefault="00EF4FB0" w:rsidP="00432512">
            <w:pPr>
              <w:rPr>
                <w:sz w:val="28"/>
                <w:szCs w:val="28"/>
              </w:rPr>
            </w:pPr>
            <w:hyperlink r:id="rId26" w:history="1">
              <w:r w:rsidRPr="00106277">
                <w:rPr>
                  <w:rStyle w:val="Hyperlink"/>
                  <w:color w:val="auto"/>
                  <w:sz w:val="28"/>
                  <w:szCs w:val="28"/>
                </w:rPr>
                <w:t>www.кыра.забайкальскийкрай.рф</w:t>
              </w:r>
            </w:hyperlink>
          </w:p>
        </w:tc>
      </w:tr>
      <w:tr w:rsidR="00EF4FB0" w:rsidRPr="00106277" w:rsidTr="00D03E45">
        <w:tc>
          <w:tcPr>
            <w:tcW w:w="3467" w:type="dxa"/>
            <w:vAlign w:val="center"/>
          </w:tcPr>
          <w:p w:rsidR="00EF4FB0" w:rsidRPr="00106277" w:rsidRDefault="00EF4FB0" w:rsidP="00432512">
            <w:pPr>
              <w:rPr>
                <w:sz w:val="28"/>
                <w:szCs w:val="28"/>
              </w:rPr>
            </w:pPr>
            <w:r w:rsidRPr="00106277">
              <w:rPr>
                <w:sz w:val="28"/>
                <w:szCs w:val="28"/>
              </w:rPr>
              <w:t>Справочные телефоны</w:t>
            </w:r>
          </w:p>
        </w:tc>
        <w:tc>
          <w:tcPr>
            <w:tcW w:w="6104" w:type="dxa"/>
            <w:vAlign w:val="center"/>
          </w:tcPr>
          <w:p w:rsidR="00EF4FB0" w:rsidRPr="00106277" w:rsidRDefault="00EF4FB0" w:rsidP="00432512">
            <w:pPr>
              <w:rPr>
                <w:sz w:val="28"/>
                <w:szCs w:val="28"/>
              </w:rPr>
            </w:pPr>
            <w:r w:rsidRPr="00106277">
              <w:rPr>
                <w:sz w:val="28"/>
                <w:szCs w:val="28"/>
              </w:rPr>
              <w:t>8(30235) 25617</w:t>
            </w:r>
          </w:p>
        </w:tc>
      </w:tr>
    </w:tbl>
    <w:p w:rsidR="00EF4FB0" w:rsidRPr="00106277" w:rsidRDefault="00EF4FB0" w:rsidP="00432512">
      <w:pPr>
        <w:rPr>
          <w:sz w:val="28"/>
          <w:szCs w:val="28"/>
        </w:rPr>
      </w:pPr>
    </w:p>
    <w:p w:rsidR="00EF4FB0" w:rsidRPr="00106277" w:rsidRDefault="00EF4FB0" w:rsidP="00E42AAD">
      <w:pPr>
        <w:pStyle w:val="CommentText"/>
      </w:pPr>
      <w:r w:rsidRPr="00106277">
        <w:br w:type="page"/>
        <w:t>Приложение 2</w:t>
      </w:r>
    </w:p>
    <w:p w:rsidR="00EF4FB0" w:rsidRPr="00106277" w:rsidRDefault="00EF4FB0" w:rsidP="00E42AAD">
      <w:pPr>
        <w:pStyle w:val="CommentText"/>
      </w:pPr>
      <w:r w:rsidRPr="00106277">
        <w:t>к административному регламенту</w:t>
      </w:r>
    </w:p>
    <w:p w:rsidR="00EF4FB0" w:rsidRPr="00106277" w:rsidRDefault="00EF4FB0" w:rsidP="00E42AAD">
      <w:pPr>
        <w:pStyle w:val="CommentText"/>
      </w:pPr>
      <w:r w:rsidRPr="00106277">
        <w:t>предоставления муниципальной услуги</w:t>
      </w:r>
    </w:p>
    <w:p w:rsidR="00EF4FB0" w:rsidRPr="00106277" w:rsidRDefault="00EF4FB0" w:rsidP="00E42AAD">
      <w:pPr>
        <w:pStyle w:val="CommentText"/>
      </w:pPr>
      <w:r w:rsidRPr="00106277">
        <w:t xml:space="preserve">«Присвоение или изменение наименований улицам, </w:t>
      </w:r>
    </w:p>
    <w:p w:rsidR="00EF4FB0" w:rsidRPr="00106277" w:rsidRDefault="00EF4FB0" w:rsidP="00E42AAD">
      <w:pPr>
        <w:pStyle w:val="CommentText"/>
      </w:pPr>
      <w:r w:rsidRPr="00106277">
        <w:t xml:space="preserve">площадям и иным территориям проживания </w:t>
      </w:r>
    </w:p>
    <w:p w:rsidR="00EF4FB0" w:rsidRPr="00106277" w:rsidRDefault="00EF4FB0" w:rsidP="00E42AAD">
      <w:pPr>
        <w:pStyle w:val="CommentText"/>
      </w:pPr>
      <w:r w:rsidRPr="00106277">
        <w:t>граждан в населенных пунктах, а также установление</w:t>
      </w:r>
    </w:p>
    <w:p w:rsidR="00EF4FB0" w:rsidRPr="00106277" w:rsidRDefault="00EF4FB0" w:rsidP="00E42AAD">
      <w:pPr>
        <w:pStyle w:val="CommentText"/>
      </w:pPr>
      <w:r w:rsidRPr="00106277">
        <w:t xml:space="preserve"> нумерации домов в сельском поселении «Билютуйское»</w:t>
      </w:r>
    </w:p>
    <w:p w:rsidR="00EF4FB0" w:rsidRPr="00106277" w:rsidRDefault="00EF4FB0" w:rsidP="00432512">
      <w:pPr>
        <w:rPr>
          <w:sz w:val="28"/>
          <w:szCs w:val="28"/>
        </w:rPr>
      </w:pPr>
    </w:p>
    <w:p w:rsidR="00EF4FB0" w:rsidRPr="00106277" w:rsidRDefault="00EF4FB0" w:rsidP="00FF0942">
      <w:pPr>
        <w:pStyle w:val="Title0"/>
        <w:rPr>
          <w:sz w:val="28"/>
          <w:szCs w:val="28"/>
        </w:rPr>
      </w:pPr>
      <w:r w:rsidRPr="00106277">
        <w:rPr>
          <w:sz w:val="28"/>
          <w:szCs w:val="28"/>
        </w:rPr>
        <w:t>Блок-схема</w:t>
      </w:r>
    </w:p>
    <w:p w:rsidR="00EF4FB0" w:rsidRPr="00106277" w:rsidRDefault="00EF4FB0" w:rsidP="00FF0942">
      <w:pPr>
        <w:pStyle w:val="Title0"/>
        <w:rPr>
          <w:sz w:val="28"/>
          <w:szCs w:val="28"/>
        </w:rPr>
      </w:pPr>
      <w:r w:rsidRPr="00106277">
        <w:rPr>
          <w:sz w:val="28"/>
          <w:szCs w:val="28"/>
        </w:rPr>
        <w:t>предоставления муниципальной услуги«Присвоение или изменение наименований улицам, площадям и иным территориям проживания граждан в населенных пунктах, а также установление нумерации домов в сельском поселении «Билютуйское»</w:t>
      </w:r>
    </w:p>
    <w:p w:rsidR="00EF4FB0" w:rsidRPr="00106277" w:rsidRDefault="00EF4FB0" w:rsidP="00432512">
      <w:pPr>
        <w:rPr>
          <w:sz w:val="28"/>
          <w:szCs w:val="28"/>
        </w:rPr>
      </w:pPr>
      <w:r>
        <w:rPr>
          <w:noProof/>
        </w:rPr>
        <w:pict>
          <v:rect id="Rectangle 26" o:spid="_x0000_s1026" style="position:absolute;left:0;text-align:left;margin-left:3.35pt;margin-top:3pt;width:486.75pt;height:51.3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">
            <v:textbox>
              <w:txbxContent>
                <w:p w:rsidR="00EF4FB0" w:rsidRPr="00EB70B8" w:rsidRDefault="00EF4FB0" w:rsidP="006830A5">
                  <w:pPr>
                    <w:ind w:firstLine="698"/>
                    <w:jc w:val="center"/>
                    <w:rPr>
                      <w:rFonts w:ascii="Times New Roman" w:hAnsi="Times New Roman"/>
                      <w:sz w:val="20"/>
                      <w:szCs w:val="20"/>
                    </w:rPr>
                  </w:pPr>
                  <w:r w:rsidRPr="00EB70B8">
                    <w:rPr>
                      <w:rFonts w:ascii="Times New Roman" w:hAnsi="Times New Roman"/>
                      <w:sz w:val="20"/>
                      <w:szCs w:val="20"/>
                    </w:rPr>
                    <w:t>Прием</w:t>
                  </w:r>
                  <w:r>
                    <w:rPr>
                      <w:rFonts w:ascii="Times New Roman" w:hAnsi="Times New Roman"/>
                      <w:sz w:val="20"/>
                      <w:szCs w:val="20"/>
                    </w:rPr>
                    <w:t xml:space="preserve"> и</w:t>
                  </w:r>
                  <w:r w:rsidRPr="00EB70B8">
                    <w:rPr>
                      <w:rFonts w:ascii="Times New Roman" w:hAnsi="Times New Roman"/>
                      <w:sz w:val="20"/>
                      <w:szCs w:val="20"/>
                    </w:rPr>
                    <w:t xml:space="preserve"> регистрация </w:t>
                  </w:r>
                  <w:r w:rsidRPr="001B31E8">
                    <w:rPr>
                      <w:rFonts w:ascii="Times New Roman" w:hAnsi="Times New Roman"/>
                      <w:sz w:val="20"/>
                      <w:szCs w:val="20"/>
                    </w:rPr>
                    <w:t>заявления о Присвоении или изменении наименовани</w:t>
                  </w:r>
                  <w:r>
                    <w:rPr>
                      <w:rFonts w:ascii="Times New Roman" w:hAnsi="Times New Roman"/>
                      <w:sz w:val="20"/>
                      <w:szCs w:val="20"/>
                    </w:rPr>
                    <w:t>й</w:t>
                  </w:r>
                  <w:r w:rsidRPr="001B31E8">
                    <w:rPr>
                      <w:rFonts w:ascii="Times New Roman" w:hAnsi="Times New Roman"/>
                      <w:sz w:val="20"/>
                      <w:szCs w:val="20"/>
                    </w:rPr>
                    <w:t xml:space="preserve"> улицам, площадям и иным территориям проживания граждан в населенных пунктах, а также </w:t>
                  </w:r>
                  <w:r w:rsidRPr="008D6A85">
                    <w:rPr>
                      <w:rFonts w:ascii="Times New Roman" w:hAnsi="Times New Roman"/>
                      <w:sz w:val="20"/>
                      <w:szCs w:val="28"/>
                    </w:rPr>
                    <w:t>установлении нумерации домов</w:t>
                  </w:r>
                  <w:r w:rsidRPr="008D6A85">
                    <w:rPr>
                      <w:rFonts w:ascii="Times New Roman" w:hAnsi="Times New Roman"/>
                      <w:sz w:val="14"/>
                      <w:szCs w:val="20"/>
                    </w:rPr>
                    <w:t xml:space="preserve"> </w:t>
                  </w:r>
                  <w:r>
                    <w:rPr>
                      <w:rFonts w:ascii="Times New Roman" w:hAnsi="Times New Roman"/>
                      <w:sz w:val="20"/>
                      <w:szCs w:val="20"/>
                    </w:rPr>
                    <w:t>в сельском поселении «Билютуйское»</w:t>
                  </w:r>
                  <w:r w:rsidRPr="001B31E8">
                    <w:rPr>
                      <w:rFonts w:ascii="Times New Roman" w:hAnsi="Times New Roman"/>
                      <w:sz w:val="20"/>
                      <w:szCs w:val="20"/>
                    </w:rPr>
                    <w:t>, и прилагаемых к нему</w:t>
                  </w:r>
                  <w:r w:rsidRPr="00EB70B8">
                    <w:rPr>
                      <w:rFonts w:ascii="Times New Roman" w:hAnsi="Times New Roman"/>
                      <w:sz w:val="20"/>
                      <w:szCs w:val="20"/>
                    </w:rPr>
                    <w:t xml:space="preserve"> документов</w:t>
                  </w:r>
                </w:p>
              </w:txbxContent>
            </v:textbox>
          </v:rect>
        </w:pict>
      </w:r>
    </w:p>
    <w:p w:rsidR="00EF4FB0" w:rsidRPr="00106277" w:rsidRDefault="00EF4FB0" w:rsidP="00432512">
      <w:pPr>
        <w:rPr>
          <w:sz w:val="28"/>
          <w:szCs w:val="28"/>
        </w:rPr>
      </w:pPr>
    </w:p>
    <w:p w:rsidR="00EF4FB0" w:rsidRPr="00106277" w:rsidRDefault="00EF4FB0" w:rsidP="00432512">
      <w:pPr>
        <w:rPr>
          <w:sz w:val="28"/>
          <w:szCs w:val="28"/>
        </w:rPr>
      </w:pPr>
    </w:p>
    <w:p w:rsidR="00EF4FB0" w:rsidRPr="00106277" w:rsidRDefault="00EF4FB0" w:rsidP="00432512">
      <w:pPr>
        <w:rPr>
          <w:sz w:val="28"/>
          <w:szCs w:val="28"/>
        </w:rPr>
      </w:pPr>
      <w:r>
        <w:rPr>
          <w:noProof/>
        </w:rPr>
        <w:pict>
          <v:shapetype id="_x0000_t32" coordsize="21600,21600" o:spt="32" o:oned="t" path="m,l21600,21600e" filled="f">
            <v:path arrowok="t" fillok="f" o:connecttype="none"/>
            <o:lock v:ext="edit" shapetype="t"/>
          </v:shapetype>
          <v:shape id="AutoShape 33" o:spid="_x0000_s1027" type="#_x0000_t32" style="position:absolute;left:0;text-align:left;margin-left:371.6pt;margin-top:6.05pt;width:0;height:10.5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">
            <v:stroke endarrow="block"/>
          </v:shape>
        </w:pict>
      </w:r>
      <w:r>
        <w:rPr>
          <w:noProof/>
        </w:rPr>
        <w:pict>
          <v:shape id="AutoShape 32" o:spid="_x0000_s1028" type="#_x0000_t32" style="position:absolute;left:0;text-align:left;margin-left:118.85pt;margin-top:5.5pt;width:0;height:11.1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T4u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">
            <v:stroke endarrow="block"/>
          </v:shape>
        </w:pict>
      </w:r>
    </w:p>
    <w:p w:rsidR="00EF4FB0" w:rsidRPr="00106277" w:rsidRDefault="00EF4FB0" w:rsidP="00432512">
      <w:pPr>
        <w:rPr>
          <w:sz w:val="28"/>
          <w:szCs w:val="28"/>
        </w:rPr>
      </w:pPr>
      <w:r>
        <w:rPr>
          <w:noProof/>
        </w:rPr>
        <w:pict>
          <v:rect id="Rectangle 47" o:spid="_x0000_s1029" style="position:absolute;left:0;text-align:left;margin-left:256.5pt;margin-top:.5pt;width:234pt;height:30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">
            <v:textbox>
              <w:txbxContent>
                <w:p w:rsidR="00EF4FB0" w:rsidRPr="00AF4347" w:rsidRDefault="00EF4FB0" w:rsidP="006830A5">
                  <w:pPr>
                    <w:jc w:val="center"/>
                    <w:rPr>
                      <w:rFonts w:ascii="Times New Roman" w:hAnsi="Times New Roman"/>
                      <w:sz w:val="20"/>
                      <w:szCs w:val="20"/>
                    </w:rPr>
                  </w:pPr>
                  <w:r>
                    <w:rPr>
                      <w:rFonts w:ascii="Times New Roman" w:hAnsi="Times New Roman"/>
                      <w:sz w:val="20"/>
                      <w:szCs w:val="20"/>
                    </w:rPr>
                    <w:t>Отсутствие</w:t>
                  </w:r>
                  <w:r w:rsidRPr="00AF4347">
                    <w:rPr>
                      <w:rFonts w:ascii="Times New Roman" w:hAnsi="Times New Roman"/>
                      <w:sz w:val="20"/>
                      <w:szCs w:val="20"/>
                    </w:rPr>
                    <w:t xml:space="preserve"> оснований для отказа в приеме заявления</w:t>
                  </w:r>
                </w:p>
                <w:p w:rsidR="00EF4FB0" w:rsidRPr="00400404" w:rsidRDefault="00EF4FB0" w:rsidP="006830A5">
                  <w:pPr>
                    <w:rPr>
                      <w:szCs w:val="20"/>
                    </w:rPr>
                  </w:pPr>
                </w:p>
              </w:txbxContent>
            </v:textbox>
          </v:rect>
        </w:pict>
      </w:r>
      <w:r>
        <w:rPr>
          <w:noProof/>
        </w:rPr>
        <w:pict>
          <v:rect id="Rectangle 28" o:spid="_x0000_s1030" style="position:absolute;left:0;text-align:left;margin-left:3.35pt;margin-top:-.05pt;width:225pt;height:30.55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">
            <v:textbox>
              <w:txbxContent>
                <w:p w:rsidR="00EF4FB0" w:rsidRPr="00AF4347" w:rsidRDefault="00EF4FB0" w:rsidP="006830A5">
                  <w:pPr>
                    <w:jc w:val="center"/>
                    <w:rPr>
                      <w:rFonts w:ascii="Times New Roman" w:hAnsi="Times New Roman"/>
                      <w:sz w:val="20"/>
                      <w:szCs w:val="20"/>
                    </w:rPr>
                  </w:pPr>
                  <w:r w:rsidRPr="00AF4347">
                    <w:rPr>
                      <w:rFonts w:ascii="Times New Roman" w:hAnsi="Times New Roman"/>
                      <w:sz w:val="20"/>
                      <w:szCs w:val="20"/>
                    </w:rPr>
                    <w:t>Выявление оснований для отказа в приеме заявления</w:t>
                  </w:r>
                </w:p>
              </w:txbxContent>
            </v:textbox>
          </v:rect>
        </w:pict>
      </w:r>
    </w:p>
    <w:p w:rsidR="00EF4FB0" w:rsidRPr="00106277" w:rsidRDefault="00EF4FB0" w:rsidP="00432512">
      <w:pPr>
        <w:rPr>
          <w:sz w:val="28"/>
          <w:szCs w:val="28"/>
        </w:rPr>
      </w:pPr>
      <w:r>
        <w:rPr>
          <w:noProof/>
        </w:rPr>
        <w:pict>
          <v:shape id="AutoShape 48" o:spid="_x0000_s1031" type="#_x0000_t32" style="position:absolute;left:0;text-align:left;margin-left:371.6pt;margin-top:14.4pt;width:.05pt;height:18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">
            <v:stroke endarrow="block"/>
          </v:shape>
        </w:pict>
      </w:r>
      <w:r>
        <w:rPr>
          <w:noProof/>
        </w:rPr>
        <w:pict>
          <v:shape id="AutoShape 36" o:spid="_x0000_s1032" type="#_x0000_t32" style="position:absolute;left:0;text-align:left;margin-left:118.85pt;margin-top:14.4pt;width:.05pt;height:13.6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">
            <v:stroke endarrow="block"/>
          </v:shape>
        </w:pict>
      </w:r>
    </w:p>
    <w:p w:rsidR="00EF4FB0" w:rsidRPr="00106277" w:rsidRDefault="00EF4FB0" w:rsidP="00432512">
      <w:pPr>
        <w:rPr>
          <w:sz w:val="28"/>
          <w:szCs w:val="28"/>
        </w:rPr>
      </w:pPr>
      <w:r>
        <w:rPr>
          <w:noProof/>
        </w:rPr>
        <w:pict>
          <v:rect id="Rectangle 30" o:spid="_x0000_s1033" style="position:absolute;left:0;text-align:left;margin-left:2.95pt;margin-top:11.95pt;width:225.4pt;height:32.1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">
            <v:textbox>
              <w:txbxContent>
                <w:p w:rsidR="00EF4FB0" w:rsidRPr="00D76051" w:rsidRDefault="00EF4FB0" w:rsidP="006830A5">
                  <w:pPr>
                    <w:jc w:val="center"/>
                    <w:rPr>
                      <w:rFonts w:ascii="Times New Roman" w:hAnsi="Times New Roman"/>
                      <w:sz w:val="20"/>
                      <w:szCs w:val="20"/>
                    </w:rPr>
                  </w:pPr>
                  <w:r>
                    <w:rPr>
                      <w:rFonts w:ascii="Times New Roman" w:hAnsi="Times New Roman"/>
                      <w:sz w:val="20"/>
                      <w:szCs w:val="20"/>
                    </w:rPr>
                    <w:t>Оформление отказа в приеме заявления</w:t>
                  </w:r>
                </w:p>
              </w:txbxContent>
            </v:textbox>
          </v:rect>
        </w:pict>
      </w:r>
    </w:p>
    <w:p w:rsidR="00EF4FB0" w:rsidRPr="00106277" w:rsidRDefault="00EF4FB0" w:rsidP="00432512">
      <w:pPr>
        <w:rPr>
          <w:sz w:val="28"/>
          <w:szCs w:val="28"/>
        </w:rPr>
      </w:pPr>
      <w:r>
        <w:rPr>
          <w:noProof/>
        </w:rPr>
        <w:pict>
          <v:rect id="Rectangle 38" o:spid="_x0000_s1034" style="position:absolute;left:0;text-align:left;margin-left:256.1pt;margin-top:.2pt;width:234pt;height:23.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">
            <v:textbox>
              <w:txbxContent>
                <w:p w:rsidR="00EF4FB0" w:rsidRPr="00427C28" w:rsidRDefault="00EF4FB0" w:rsidP="006830A5">
                  <w:pPr>
                    <w:jc w:val="center"/>
                    <w:rPr>
                      <w:rFonts w:ascii="Times New Roman" w:hAnsi="Times New Roman"/>
                      <w:sz w:val="20"/>
                      <w:szCs w:val="20"/>
                    </w:rPr>
                  </w:pPr>
                  <w:r>
                    <w:rPr>
                      <w:rFonts w:ascii="Times New Roman" w:hAnsi="Times New Roman"/>
                      <w:sz w:val="20"/>
                      <w:szCs w:val="20"/>
                    </w:rPr>
                    <w:t>Рассмотрение заявления и подготовка:</w:t>
                  </w:r>
                </w:p>
              </w:txbxContent>
            </v:textbox>
          </v:rect>
        </w:pict>
      </w:r>
    </w:p>
    <w:p w:rsidR="00EF4FB0" w:rsidRPr="00106277" w:rsidRDefault="00EF4FB0" w:rsidP="00432512">
      <w:pPr>
        <w:rPr>
          <w:sz w:val="28"/>
          <w:szCs w:val="28"/>
        </w:rPr>
      </w:pPr>
      <w:r>
        <w:rPr>
          <w:noProof/>
        </w:rPr>
        <w:pict>
          <v:shape id="AutoShape 42" o:spid="_x0000_s1035" type="#_x0000_t32" style="position:absolute;left:0;text-align:left;margin-left:307.1pt;margin-top:7.35pt;width:.05pt;height:14.7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">
            <v:stroke endarrow="block"/>
          </v:shape>
        </w:pict>
      </w:r>
      <w:r>
        <w:rPr>
          <w:noProof/>
        </w:rPr>
        <w:pict>
          <v:shape id="AutoShape 40" o:spid="_x0000_s1036" type="#_x0000_t32" style="position:absolute;left:0;text-align:left;margin-left:436.85pt;margin-top:7.35pt;width:.05pt;height:14.7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">
            <v:stroke endarrow="block"/>
          </v:shape>
        </w:pict>
      </w:r>
      <w:r>
        <w:rPr>
          <w:noProof/>
        </w:rPr>
        <w:pict>
          <v:shape id="AutoShape 41" o:spid="_x0000_s1037" type="#_x0000_t32" style="position:absolute;left:0;text-align:left;margin-left:118.9pt;margin-top:12.6pt;width:0;height:14.2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ZPEMQIAAF4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">
            <v:stroke endarrow="block"/>
          </v:shape>
        </w:pict>
      </w:r>
    </w:p>
    <w:p w:rsidR="00EF4FB0" w:rsidRPr="00106277" w:rsidRDefault="00EF4FB0" w:rsidP="00432512">
      <w:pPr>
        <w:rPr>
          <w:sz w:val="28"/>
          <w:szCs w:val="28"/>
        </w:rPr>
      </w:pPr>
      <w:r>
        <w:rPr>
          <w:noProof/>
        </w:rPr>
        <w:pict>
          <v:rect id="Rectangle 35" o:spid="_x0000_s1038" style="position:absolute;left:0;text-align:left;margin-left:256.5pt;margin-top:5.95pt;width:118.9pt;height:60.6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">
            <v:textbox>
              <w:txbxContent>
                <w:p w:rsidR="00EF4FB0" w:rsidRPr="00CA2137" w:rsidRDefault="00EF4FB0" w:rsidP="006830A5">
                  <w:pPr>
                    <w:jc w:val="center"/>
                    <w:rPr>
                      <w:rFonts w:ascii="Times New Roman" w:hAnsi="Times New Roman"/>
                      <w:i/>
                      <w:sz w:val="20"/>
                      <w:szCs w:val="20"/>
                    </w:rPr>
                  </w:pPr>
                  <w:r>
                    <w:rPr>
                      <w:rFonts w:ascii="Times New Roman" w:hAnsi="Times New Roman"/>
                      <w:i/>
                      <w:sz w:val="20"/>
                      <w:szCs w:val="20"/>
                    </w:rPr>
                    <w:t xml:space="preserve">при </w:t>
                  </w:r>
                  <w:r w:rsidRPr="00CA2137">
                    <w:rPr>
                      <w:rFonts w:ascii="Times New Roman" w:hAnsi="Times New Roman"/>
                      <w:i/>
                      <w:sz w:val="20"/>
                      <w:szCs w:val="20"/>
                    </w:rPr>
                    <w:t>отсутстви</w:t>
                  </w:r>
                  <w:r>
                    <w:rPr>
                      <w:rFonts w:ascii="Times New Roman" w:hAnsi="Times New Roman"/>
                      <w:i/>
                      <w:sz w:val="20"/>
                      <w:szCs w:val="20"/>
                    </w:rPr>
                    <w:t>и</w:t>
                  </w:r>
                  <w:r w:rsidRPr="00CA2137">
                    <w:rPr>
                      <w:rFonts w:ascii="Times New Roman" w:hAnsi="Times New Roman"/>
                      <w:i/>
                      <w:sz w:val="20"/>
                      <w:szCs w:val="20"/>
                    </w:rPr>
                    <w:t xml:space="preserve"> оснований для отказа в предоставлении муниципальной услуги</w:t>
                  </w:r>
                </w:p>
              </w:txbxContent>
            </v:textbox>
          </v:rect>
        </w:pict>
      </w:r>
      <w:r>
        <w:rPr>
          <w:noProof/>
        </w:rPr>
        <w:pict>
          <v:rect id="Rectangle 27" o:spid="_x0000_s1039" style="position:absolute;left:0;text-align:left;margin-left:382.85pt;margin-top:5.95pt;width:107.25pt;height:86.95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">
            <v:textbox>
              <w:txbxContent>
                <w:p w:rsidR="00EF4FB0" w:rsidRPr="00400404" w:rsidRDefault="00EF4FB0" w:rsidP="006830A5">
                  <w:pPr>
                    <w:jc w:val="center"/>
                    <w:rPr>
                      <w:rFonts w:ascii="Times New Roman" w:hAnsi="Times New Roman"/>
                      <w:i/>
                      <w:sz w:val="20"/>
                      <w:szCs w:val="20"/>
                    </w:rPr>
                  </w:pPr>
                  <w:r>
                    <w:rPr>
                      <w:rFonts w:ascii="Times New Roman" w:hAnsi="Times New Roman"/>
                      <w:i/>
                      <w:sz w:val="20"/>
                      <w:szCs w:val="20"/>
                    </w:rPr>
                    <w:t xml:space="preserve">при </w:t>
                  </w:r>
                  <w:r w:rsidRPr="00400404">
                    <w:rPr>
                      <w:rFonts w:ascii="Times New Roman" w:hAnsi="Times New Roman"/>
                      <w:i/>
                      <w:sz w:val="20"/>
                      <w:szCs w:val="20"/>
                    </w:rPr>
                    <w:t>наличи</w:t>
                  </w:r>
                  <w:r>
                    <w:rPr>
                      <w:rFonts w:ascii="Times New Roman" w:hAnsi="Times New Roman"/>
                      <w:i/>
                      <w:sz w:val="20"/>
                      <w:szCs w:val="20"/>
                    </w:rPr>
                    <w:t>и</w:t>
                  </w:r>
                  <w:r w:rsidRPr="00400404">
                    <w:rPr>
                      <w:rFonts w:ascii="Times New Roman" w:hAnsi="Times New Roman"/>
                      <w:i/>
                      <w:sz w:val="20"/>
                      <w:szCs w:val="20"/>
                    </w:rPr>
                    <w:t xml:space="preserve"> оснований для отказа в предоставлении муниципальной услуги</w:t>
                  </w:r>
                </w:p>
              </w:txbxContent>
            </v:textbox>
          </v:rect>
        </w:pict>
      </w:r>
      <w:r>
        <w:rPr>
          <w:noProof/>
        </w:rPr>
        <w:pict>
          <v:rect id="Rectangle 29" o:spid="_x0000_s1040" style="position:absolute;left:0;text-align:left;margin-left:3.35pt;margin-top:10.75pt;width:225pt;height:33.7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">
            <v:textbox>
              <w:txbxContent>
                <w:p w:rsidR="00EF4FB0" w:rsidRPr="00400404" w:rsidRDefault="00EF4FB0" w:rsidP="006830A5">
                  <w:pPr>
                    <w:jc w:val="center"/>
                    <w:rPr>
                      <w:rFonts w:ascii="Times New Roman" w:hAnsi="Times New Roman"/>
                      <w:sz w:val="20"/>
                      <w:szCs w:val="20"/>
                    </w:rPr>
                  </w:pPr>
                  <w:r w:rsidRPr="00400404">
                    <w:rPr>
                      <w:rFonts w:ascii="Times New Roman" w:hAnsi="Times New Roman"/>
                      <w:sz w:val="20"/>
                      <w:szCs w:val="20"/>
                    </w:rPr>
                    <w:t>Направление (выдача) заявителю отказа в приеме заявления</w:t>
                  </w:r>
                </w:p>
              </w:txbxContent>
            </v:textbox>
          </v:rect>
        </w:pict>
      </w:r>
    </w:p>
    <w:p w:rsidR="00EF4FB0" w:rsidRPr="00106277" w:rsidRDefault="00EF4FB0" w:rsidP="00432512">
      <w:pPr>
        <w:rPr>
          <w:sz w:val="28"/>
          <w:szCs w:val="28"/>
        </w:rPr>
      </w:pPr>
    </w:p>
    <w:p w:rsidR="00EF4FB0" w:rsidRPr="00106277" w:rsidRDefault="00EF4FB0" w:rsidP="00432512">
      <w:pPr>
        <w:rPr>
          <w:sz w:val="28"/>
          <w:szCs w:val="28"/>
        </w:rPr>
      </w:pPr>
    </w:p>
    <w:p w:rsidR="00EF4FB0" w:rsidRPr="00106277" w:rsidRDefault="00EF4FB0" w:rsidP="00432512">
      <w:pPr>
        <w:rPr>
          <w:sz w:val="28"/>
          <w:szCs w:val="28"/>
        </w:rPr>
      </w:pPr>
    </w:p>
    <w:p w:rsidR="00EF4FB0" w:rsidRPr="00106277" w:rsidRDefault="00EF4FB0" w:rsidP="00432512">
      <w:pPr>
        <w:rPr>
          <w:sz w:val="28"/>
          <w:szCs w:val="28"/>
        </w:rPr>
      </w:pPr>
      <w:r>
        <w:rPr>
          <w:noProof/>
        </w:rPr>
        <w:pict>
          <v:shape id="AutoShape 43" o:spid="_x0000_s1041" type="#_x0000_t32" style="position:absolute;left:0;text-align:left;margin-left:307.15pt;margin-top:2.2pt;width:.05pt;height:21.4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">
            <v:stroke endarrow="block"/>
          </v:shape>
        </w:pict>
      </w:r>
    </w:p>
    <w:p w:rsidR="00EF4FB0" w:rsidRPr="00106277" w:rsidRDefault="00EF4FB0" w:rsidP="00432512">
      <w:pPr>
        <w:rPr>
          <w:sz w:val="28"/>
          <w:szCs w:val="28"/>
        </w:rPr>
      </w:pPr>
      <w:r>
        <w:rPr>
          <w:noProof/>
        </w:rPr>
        <w:pict>
          <v:shape id="AutoShape 44" o:spid="_x0000_s1042" type="#_x0000_t32" style="position:absolute;left:0;text-align:left;margin-left:436.9pt;margin-top:7.5pt;width:0;height:68.3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JHGMwIAAF0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">
            <v:stroke endarrow="block"/>
          </v:shape>
        </w:pict>
      </w:r>
      <w:r>
        <w:rPr>
          <w:noProof/>
        </w:rPr>
        <w:pict>
          <v:rect id="Rectangle 37" o:spid="_x0000_s1043" style="position:absolute;left:0;text-align:left;margin-left:-13.9pt;margin-top:7.5pt;width:385.55pt;height:56.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">
            <v:textbox>
              <w:txbxContent>
                <w:p w:rsidR="00EF4FB0" w:rsidRPr="00A47CAA" w:rsidRDefault="00EF4FB0" w:rsidP="006830A5">
                  <w:pPr>
                    <w:rPr>
                      <w:sz w:val="20"/>
                      <w:szCs w:val="20"/>
                    </w:rPr>
                  </w:pPr>
                  <w:r w:rsidRPr="00A47CAA">
                    <w:rPr>
                      <w:rFonts w:ascii="Times New Roman" w:hAnsi="Times New Roman"/>
                      <w:sz w:val="20"/>
                      <w:szCs w:val="20"/>
                    </w:rPr>
                    <w:t>муниципального правового акта о присвоении или изменении наименовани</w:t>
                  </w:r>
                  <w:r>
                    <w:rPr>
                      <w:rFonts w:ascii="Times New Roman" w:hAnsi="Times New Roman"/>
                      <w:sz w:val="20"/>
                      <w:szCs w:val="20"/>
                    </w:rPr>
                    <w:t>й</w:t>
                  </w:r>
                  <w:r w:rsidRPr="00A47CAA">
                    <w:rPr>
                      <w:rFonts w:ascii="Times New Roman" w:hAnsi="Times New Roman"/>
                      <w:sz w:val="20"/>
                      <w:szCs w:val="20"/>
                    </w:rPr>
                    <w:t xml:space="preserve"> улицам,</w:t>
                  </w:r>
                  <w:r>
                    <w:rPr>
                      <w:rFonts w:ascii="Times New Roman" w:hAnsi="Times New Roman"/>
                      <w:sz w:val="20"/>
                      <w:szCs w:val="20"/>
                    </w:rPr>
                    <w:t xml:space="preserve"> </w:t>
                  </w:r>
                  <w:r w:rsidRPr="00A47CAA">
                    <w:rPr>
                      <w:rFonts w:ascii="Times New Roman" w:hAnsi="Times New Roman"/>
                      <w:sz w:val="20"/>
                      <w:szCs w:val="20"/>
                    </w:rPr>
                    <w:t>площадям и иным территориям проживания граждан в</w:t>
                  </w:r>
                  <w:r w:rsidRPr="00D03E45">
                    <w:rPr>
                      <w:rFonts w:ascii="Times New Roman" w:hAnsi="Times New Roman"/>
                      <w:sz w:val="28"/>
                      <w:szCs w:val="28"/>
                    </w:rPr>
                    <w:t xml:space="preserve"> </w:t>
                  </w:r>
                  <w:r w:rsidRPr="00A47CAA">
                    <w:rPr>
                      <w:rFonts w:ascii="Times New Roman" w:hAnsi="Times New Roman"/>
                      <w:sz w:val="20"/>
                      <w:szCs w:val="20"/>
                    </w:rPr>
                    <w:t xml:space="preserve">населенных пунктах, </w:t>
                  </w:r>
                  <w:r w:rsidRPr="008D6A85">
                    <w:rPr>
                      <w:rFonts w:ascii="Times New Roman" w:hAnsi="Times New Roman"/>
                      <w:sz w:val="20"/>
                      <w:szCs w:val="28"/>
                    </w:rPr>
                    <w:t>а также установлении нумерации домов</w:t>
                  </w:r>
                  <w:r w:rsidRPr="008D6A85">
                    <w:rPr>
                      <w:rFonts w:ascii="Times New Roman" w:hAnsi="Times New Roman"/>
                      <w:sz w:val="14"/>
                      <w:szCs w:val="20"/>
                    </w:rPr>
                    <w:t xml:space="preserve"> </w:t>
                  </w:r>
                  <w:r w:rsidRPr="00A47CAA">
                    <w:rPr>
                      <w:rFonts w:ascii="Times New Roman" w:hAnsi="Times New Roman"/>
                      <w:sz w:val="20"/>
                      <w:szCs w:val="20"/>
                    </w:rPr>
                    <w:t>в</w:t>
                  </w:r>
                  <w:r>
                    <w:rPr>
                      <w:rFonts w:ascii="Times New Roman" w:hAnsi="Times New Roman"/>
                      <w:sz w:val="20"/>
                      <w:szCs w:val="20"/>
                    </w:rPr>
                    <w:t xml:space="preserve"> сельском поселении «Билютуйское»</w:t>
                  </w:r>
                </w:p>
                <w:p w:rsidR="00EF4FB0" w:rsidRDefault="00EF4FB0" w:rsidP="006830A5"/>
              </w:txbxContent>
            </v:textbox>
          </v:rect>
        </w:pict>
      </w:r>
    </w:p>
    <w:p w:rsidR="00EF4FB0" w:rsidRPr="00106277" w:rsidRDefault="00EF4FB0" w:rsidP="00432512">
      <w:pPr>
        <w:rPr>
          <w:sz w:val="28"/>
          <w:szCs w:val="28"/>
        </w:rPr>
      </w:pPr>
    </w:p>
    <w:p w:rsidR="00EF4FB0" w:rsidRPr="00106277" w:rsidRDefault="00EF4FB0" w:rsidP="00432512">
      <w:pPr>
        <w:rPr>
          <w:sz w:val="28"/>
          <w:szCs w:val="28"/>
        </w:rPr>
      </w:pPr>
    </w:p>
    <w:p w:rsidR="00EF4FB0" w:rsidRPr="00106277" w:rsidRDefault="00EF4FB0" w:rsidP="00432512">
      <w:pPr>
        <w:rPr>
          <w:sz w:val="28"/>
          <w:szCs w:val="28"/>
        </w:rPr>
      </w:pPr>
    </w:p>
    <w:p w:rsidR="00EF4FB0" w:rsidRPr="00106277" w:rsidRDefault="00EF4FB0" w:rsidP="00432512">
      <w:pPr>
        <w:rPr>
          <w:sz w:val="28"/>
          <w:szCs w:val="28"/>
        </w:rPr>
      </w:pPr>
      <w:r>
        <w:rPr>
          <w:noProof/>
        </w:rPr>
        <w:pict>
          <v:rect id="Rectangle 39" o:spid="_x0000_s1044" style="position:absolute;left:0;text-align:left;margin-left:256.1pt;margin-top:11.4pt;width:234.4pt;height:71.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">
            <v:textbox>
              <w:txbxContent>
                <w:p w:rsidR="00EF4FB0" w:rsidRPr="00A47CAA" w:rsidRDefault="00EF4FB0" w:rsidP="00FF4967">
                  <w:pPr>
                    <w:rPr>
                      <w:sz w:val="20"/>
                      <w:szCs w:val="20"/>
                    </w:rPr>
                  </w:pPr>
                  <w:r w:rsidRPr="002C7EC6">
                    <w:rPr>
                      <w:rFonts w:ascii="Times New Roman" w:hAnsi="Times New Roman"/>
                      <w:sz w:val="20"/>
                      <w:szCs w:val="20"/>
                    </w:rPr>
                    <w:t>отказа в присвоении</w:t>
                  </w:r>
                  <w:r>
                    <w:rPr>
                      <w:rFonts w:ascii="Times New Roman" w:hAnsi="Times New Roman"/>
                      <w:sz w:val="20"/>
                      <w:szCs w:val="20"/>
                    </w:rPr>
                    <w:t xml:space="preserve"> или изменении наименований</w:t>
                  </w:r>
                  <w:r w:rsidRPr="00A47CAA">
                    <w:rPr>
                      <w:rFonts w:ascii="Times New Roman" w:hAnsi="Times New Roman"/>
                      <w:sz w:val="20"/>
                      <w:szCs w:val="20"/>
                    </w:rPr>
                    <w:t xml:space="preserve"> улицам,</w:t>
                  </w:r>
                  <w:r>
                    <w:rPr>
                      <w:rFonts w:ascii="Times New Roman" w:hAnsi="Times New Roman"/>
                      <w:sz w:val="20"/>
                      <w:szCs w:val="20"/>
                    </w:rPr>
                    <w:t xml:space="preserve"> </w:t>
                  </w:r>
                  <w:r w:rsidRPr="00A47CAA">
                    <w:rPr>
                      <w:rFonts w:ascii="Times New Roman" w:hAnsi="Times New Roman"/>
                      <w:sz w:val="20"/>
                      <w:szCs w:val="20"/>
                    </w:rPr>
                    <w:t>площадям и иным территориям проживания граждан в</w:t>
                  </w:r>
                  <w:r w:rsidRPr="00D03E45">
                    <w:rPr>
                      <w:rFonts w:ascii="Times New Roman" w:hAnsi="Times New Roman"/>
                      <w:sz w:val="28"/>
                      <w:szCs w:val="28"/>
                    </w:rPr>
                    <w:t xml:space="preserve"> </w:t>
                  </w:r>
                  <w:r w:rsidRPr="00A47CAA">
                    <w:rPr>
                      <w:rFonts w:ascii="Times New Roman" w:hAnsi="Times New Roman"/>
                      <w:sz w:val="20"/>
                      <w:szCs w:val="20"/>
                    </w:rPr>
                    <w:t xml:space="preserve">населенных пунктах, </w:t>
                  </w:r>
                  <w:r w:rsidRPr="008D6A85">
                    <w:rPr>
                      <w:rFonts w:ascii="Times New Roman" w:hAnsi="Times New Roman"/>
                      <w:sz w:val="20"/>
                      <w:szCs w:val="28"/>
                    </w:rPr>
                    <w:t>а также установлении нумерации домов</w:t>
                  </w:r>
                  <w:r w:rsidRPr="008D6A85">
                    <w:rPr>
                      <w:rFonts w:ascii="Times New Roman" w:hAnsi="Times New Roman"/>
                      <w:sz w:val="14"/>
                      <w:szCs w:val="20"/>
                    </w:rPr>
                    <w:t xml:space="preserve"> </w:t>
                  </w:r>
                  <w:r w:rsidRPr="00A47CAA">
                    <w:rPr>
                      <w:rFonts w:ascii="Times New Roman" w:hAnsi="Times New Roman"/>
                      <w:sz w:val="20"/>
                      <w:szCs w:val="20"/>
                    </w:rPr>
                    <w:t>в</w:t>
                  </w:r>
                  <w:r>
                    <w:rPr>
                      <w:rFonts w:ascii="Times New Roman" w:hAnsi="Times New Roman"/>
                      <w:sz w:val="20"/>
                      <w:szCs w:val="20"/>
                    </w:rPr>
                    <w:t xml:space="preserve"> сельском поселении «Билютуйское»</w:t>
                  </w:r>
                </w:p>
                <w:p w:rsidR="00EF4FB0" w:rsidRDefault="00EF4FB0" w:rsidP="00FF4967"/>
                <w:p w:rsidR="00EF4FB0" w:rsidRPr="00A36BD0" w:rsidRDefault="00EF4FB0" w:rsidP="006830A5">
                  <w:pPr>
                    <w:jc w:val="center"/>
                    <w:rPr>
                      <w:rFonts w:ascii="Times New Roman" w:hAnsi="Times New Roman"/>
                      <w:sz w:val="20"/>
                      <w:szCs w:val="20"/>
                    </w:rPr>
                  </w:pPr>
                </w:p>
                <w:p w:rsidR="00EF4FB0" w:rsidRDefault="00EF4FB0" w:rsidP="006830A5"/>
              </w:txbxContent>
            </v:textbox>
          </v:rect>
        </w:pict>
      </w:r>
      <w:r>
        <w:rPr>
          <w:noProof/>
        </w:rPr>
        <w:pict>
          <v:shape id="AutoShape 45" o:spid="_x0000_s1045" type="#_x0000_t32" style="position:absolute;left:0;text-align:left;margin-left:118.8pt;margin-top:.45pt;width:.1pt;height:106.9pt;flip:x;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">
            <v:stroke endarrow="block"/>
          </v:shape>
        </w:pict>
      </w:r>
    </w:p>
    <w:p w:rsidR="00EF4FB0" w:rsidRPr="00106277" w:rsidRDefault="00EF4FB0" w:rsidP="00432512">
      <w:pPr>
        <w:rPr>
          <w:sz w:val="28"/>
          <w:szCs w:val="28"/>
        </w:rPr>
      </w:pPr>
    </w:p>
    <w:p w:rsidR="00EF4FB0" w:rsidRPr="00106277" w:rsidRDefault="00EF4FB0" w:rsidP="00432512">
      <w:pPr>
        <w:rPr>
          <w:sz w:val="28"/>
          <w:szCs w:val="28"/>
        </w:rPr>
      </w:pPr>
    </w:p>
    <w:p w:rsidR="00EF4FB0" w:rsidRPr="00106277" w:rsidRDefault="00EF4FB0" w:rsidP="00432512">
      <w:pPr>
        <w:rPr>
          <w:sz w:val="28"/>
          <w:szCs w:val="28"/>
        </w:rPr>
      </w:pPr>
    </w:p>
    <w:p w:rsidR="00EF4FB0" w:rsidRPr="00106277" w:rsidRDefault="00EF4FB0" w:rsidP="00432512">
      <w:pPr>
        <w:rPr>
          <w:sz w:val="28"/>
          <w:szCs w:val="28"/>
        </w:rPr>
      </w:pPr>
    </w:p>
    <w:p w:rsidR="00EF4FB0" w:rsidRPr="00106277" w:rsidRDefault="00EF4FB0" w:rsidP="00432512">
      <w:pPr>
        <w:rPr>
          <w:sz w:val="28"/>
          <w:szCs w:val="28"/>
        </w:rPr>
      </w:pPr>
      <w:r>
        <w:rPr>
          <w:noProof/>
        </w:rPr>
        <w:pict>
          <v:shape id="AutoShape 46" o:spid="_x0000_s1046" type="#_x0000_t32" style="position:absolute;left:0;text-align:left;margin-left:375.4pt;margin-top:2.8pt;width:.05pt;height:15.7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3ECNAIAAF8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">
            <v:stroke endarrow="block"/>
          </v:shape>
        </w:pict>
      </w:r>
    </w:p>
    <w:p w:rsidR="00EF4FB0" w:rsidRPr="00106277" w:rsidRDefault="00EF4FB0" w:rsidP="00432512">
      <w:pPr>
        <w:rPr>
          <w:sz w:val="28"/>
          <w:szCs w:val="28"/>
        </w:rPr>
      </w:pPr>
      <w:r>
        <w:rPr>
          <w:noProof/>
        </w:rPr>
        <w:pict>
          <v:rect id="Rectangle 31" o:spid="_x0000_s1047" style="position:absolute;left:0;text-align:left;margin-left:256.5pt;margin-top:2.45pt;width:234pt;height:87.2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">
            <v:textbox>
              <w:txbxContent>
                <w:p w:rsidR="00EF4FB0" w:rsidRPr="00A47CAA" w:rsidRDefault="00EF4FB0" w:rsidP="00FF4967">
                  <w:pPr>
                    <w:rPr>
                      <w:sz w:val="20"/>
                      <w:szCs w:val="20"/>
                    </w:rPr>
                  </w:pPr>
                  <w:r w:rsidRPr="002C7EC6">
                    <w:rPr>
                      <w:rFonts w:ascii="Times New Roman" w:hAnsi="Times New Roman"/>
                      <w:sz w:val="20"/>
                      <w:szCs w:val="20"/>
                    </w:rPr>
                    <w:t>Информирование заявителя об отказе присвоении</w:t>
                  </w:r>
                  <w:r w:rsidRPr="00A47CAA">
                    <w:rPr>
                      <w:rFonts w:ascii="Times New Roman" w:hAnsi="Times New Roman"/>
                      <w:sz w:val="20"/>
                      <w:szCs w:val="20"/>
                    </w:rPr>
                    <w:t xml:space="preserve"> или изменении наименовани</w:t>
                  </w:r>
                  <w:r>
                    <w:rPr>
                      <w:rFonts w:ascii="Times New Roman" w:hAnsi="Times New Roman"/>
                      <w:sz w:val="20"/>
                      <w:szCs w:val="20"/>
                    </w:rPr>
                    <w:t>й</w:t>
                  </w:r>
                  <w:r w:rsidRPr="00A47CAA">
                    <w:rPr>
                      <w:rFonts w:ascii="Times New Roman" w:hAnsi="Times New Roman"/>
                      <w:sz w:val="20"/>
                      <w:szCs w:val="20"/>
                    </w:rPr>
                    <w:t xml:space="preserve"> улицам,</w:t>
                  </w:r>
                  <w:r>
                    <w:rPr>
                      <w:rFonts w:ascii="Times New Roman" w:hAnsi="Times New Roman"/>
                      <w:sz w:val="20"/>
                      <w:szCs w:val="20"/>
                    </w:rPr>
                    <w:t xml:space="preserve"> </w:t>
                  </w:r>
                  <w:r w:rsidRPr="00A47CAA">
                    <w:rPr>
                      <w:rFonts w:ascii="Times New Roman" w:hAnsi="Times New Roman"/>
                      <w:sz w:val="20"/>
                      <w:szCs w:val="20"/>
                    </w:rPr>
                    <w:t>площадям и иным территориям проживания граждан в</w:t>
                  </w:r>
                  <w:r w:rsidRPr="00D03E45">
                    <w:rPr>
                      <w:rFonts w:ascii="Times New Roman" w:hAnsi="Times New Roman"/>
                      <w:sz w:val="28"/>
                      <w:szCs w:val="28"/>
                    </w:rPr>
                    <w:t xml:space="preserve"> </w:t>
                  </w:r>
                  <w:r w:rsidRPr="00A47CAA">
                    <w:rPr>
                      <w:rFonts w:ascii="Times New Roman" w:hAnsi="Times New Roman"/>
                      <w:sz w:val="20"/>
                      <w:szCs w:val="20"/>
                    </w:rPr>
                    <w:t xml:space="preserve">населенных пунктах, </w:t>
                  </w:r>
                  <w:r w:rsidRPr="008D6A85">
                    <w:rPr>
                      <w:rFonts w:ascii="Times New Roman" w:hAnsi="Times New Roman"/>
                      <w:sz w:val="20"/>
                      <w:szCs w:val="28"/>
                    </w:rPr>
                    <w:t>а также установлении нумерации домов</w:t>
                  </w:r>
                  <w:r w:rsidRPr="008D6A85">
                    <w:rPr>
                      <w:rFonts w:ascii="Times New Roman" w:hAnsi="Times New Roman"/>
                      <w:sz w:val="14"/>
                      <w:szCs w:val="20"/>
                    </w:rPr>
                    <w:t xml:space="preserve"> </w:t>
                  </w:r>
                  <w:r w:rsidRPr="00A47CAA">
                    <w:rPr>
                      <w:rFonts w:ascii="Times New Roman" w:hAnsi="Times New Roman"/>
                      <w:sz w:val="20"/>
                      <w:szCs w:val="20"/>
                    </w:rPr>
                    <w:t>в</w:t>
                  </w:r>
                  <w:r>
                    <w:rPr>
                      <w:rFonts w:ascii="Times New Roman" w:hAnsi="Times New Roman"/>
                      <w:sz w:val="20"/>
                      <w:szCs w:val="20"/>
                    </w:rPr>
                    <w:t xml:space="preserve"> сельском поселении «Билютуйское»</w:t>
                  </w:r>
                </w:p>
                <w:p w:rsidR="00EF4FB0" w:rsidRDefault="00EF4FB0" w:rsidP="00FF4967"/>
                <w:p w:rsidR="00EF4FB0" w:rsidRPr="0083777B" w:rsidRDefault="00EF4FB0" w:rsidP="00FF4967">
                  <w:pPr>
                    <w:jc w:val="center"/>
                    <w:rPr>
                      <w:szCs w:val="20"/>
                    </w:rPr>
                  </w:pPr>
                </w:p>
              </w:txbxContent>
            </v:textbox>
          </v:rect>
        </w:pict>
      </w:r>
      <w:r>
        <w:rPr>
          <w:noProof/>
        </w:rPr>
        <w:pict>
          <v:rect id="Rectangle 34" o:spid="_x0000_s1048" style="position:absolute;left:0;text-align:left;margin-left:2.95pt;margin-top:10.75pt;width:228.75pt;height:73.0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">
            <v:textbox>
              <w:txbxContent>
                <w:p w:rsidR="00EF4FB0" w:rsidRPr="00A47CAA" w:rsidRDefault="00EF4FB0" w:rsidP="00FF4967">
                  <w:pPr>
                    <w:rPr>
                      <w:sz w:val="20"/>
                      <w:szCs w:val="20"/>
                    </w:rPr>
                  </w:pPr>
                  <w:r>
                    <w:rPr>
                      <w:rFonts w:ascii="Times New Roman" w:hAnsi="Times New Roman"/>
                      <w:sz w:val="20"/>
                      <w:szCs w:val="20"/>
                    </w:rPr>
                    <w:t>П</w:t>
                  </w:r>
                  <w:r w:rsidRPr="00A47CAA">
                    <w:rPr>
                      <w:rFonts w:ascii="Times New Roman" w:hAnsi="Times New Roman"/>
                      <w:sz w:val="20"/>
                      <w:szCs w:val="20"/>
                    </w:rPr>
                    <w:t>рисвоени</w:t>
                  </w:r>
                  <w:r>
                    <w:rPr>
                      <w:rFonts w:ascii="Times New Roman" w:hAnsi="Times New Roman"/>
                      <w:sz w:val="20"/>
                      <w:szCs w:val="20"/>
                    </w:rPr>
                    <w:t>е</w:t>
                  </w:r>
                  <w:r w:rsidRPr="00A47CAA">
                    <w:rPr>
                      <w:rFonts w:ascii="Times New Roman" w:hAnsi="Times New Roman"/>
                      <w:sz w:val="20"/>
                      <w:szCs w:val="20"/>
                    </w:rPr>
                    <w:t xml:space="preserve"> или изменени</w:t>
                  </w:r>
                  <w:r>
                    <w:rPr>
                      <w:rFonts w:ascii="Times New Roman" w:hAnsi="Times New Roman"/>
                      <w:sz w:val="20"/>
                      <w:szCs w:val="20"/>
                    </w:rPr>
                    <w:t>е</w:t>
                  </w:r>
                  <w:r w:rsidRPr="00A47CAA">
                    <w:rPr>
                      <w:rFonts w:ascii="Times New Roman" w:hAnsi="Times New Roman"/>
                      <w:sz w:val="20"/>
                      <w:szCs w:val="20"/>
                    </w:rPr>
                    <w:t xml:space="preserve"> наименовани</w:t>
                  </w:r>
                  <w:r>
                    <w:rPr>
                      <w:rFonts w:ascii="Times New Roman" w:hAnsi="Times New Roman"/>
                      <w:sz w:val="20"/>
                      <w:szCs w:val="20"/>
                    </w:rPr>
                    <w:t xml:space="preserve">й </w:t>
                  </w:r>
                  <w:r w:rsidRPr="00A47CAA">
                    <w:rPr>
                      <w:rFonts w:ascii="Times New Roman" w:hAnsi="Times New Roman"/>
                      <w:sz w:val="20"/>
                      <w:szCs w:val="20"/>
                    </w:rPr>
                    <w:t>улицам,</w:t>
                  </w:r>
                  <w:r>
                    <w:rPr>
                      <w:rFonts w:ascii="Times New Roman" w:hAnsi="Times New Roman"/>
                      <w:sz w:val="20"/>
                      <w:szCs w:val="20"/>
                    </w:rPr>
                    <w:t xml:space="preserve"> </w:t>
                  </w:r>
                  <w:r w:rsidRPr="00A47CAA">
                    <w:rPr>
                      <w:rFonts w:ascii="Times New Roman" w:hAnsi="Times New Roman"/>
                      <w:sz w:val="20"/>
                      <w:szCs w:val="20"/>
                    </w:rPr>
                    <w:t>площадям и иным территориям проживания граждан в</w:t>
                  </w:r>
                  <w:r w:rsidRPr="00D03E45">
                    <w:rPr>
                      <w:rFonts w:ascii="Times New Roman" w:hAnsi="Times New Roman"/>
                      <w:sz w:val="28"/>
                      <w:szCs w:val="28"/>
                    </w:rPr>
                    <w:t xml:space="preserve"> </w:t>
                  </w:r>
                  <w:r w:rsidRPr="00A47CAA">
                    <w:rPr>
                      <w:rFonts w:ascii="Times New Roman" w:hAnsi="Times New Roman"/>
                      <w:sz w:val="20"/>
                      <w:szCs w:val="20"/>
                    </w:rPr>
                    <w:t xml:space="preserve">населенных пунктах, </w:t>
                  </w:r>
                  <w:r w:rsidRPr="008D6A85">
                    <w:rPr>
                      <w:rFonts w:ascii="Times New Roman" w:hAnsi="Times New Roman"/>
                      <w:sz w:val="20"/>
                      <w:szCs w:val="28"/>
                    </w:rPr>
                    <w:t>а также установлении нумерации домов</w:t>
                  </w:r>
                  <w:r w:rsidRPr="008D6A85">
                    <w:rPr>
                      <w:rFonts w:ascii="Times New Roman" w:hAnsi="Times New Roman"/>
                      <w:sz w:val="14"/>
                      <w:szCs w:val="20"/>
                    </w:rPr>
                    <w:t xml:space="preserve"> </w:t>
                  </w:r>
                  <w:r w:rsidRPr="00A47CAA">
                    <w:rPr>
                      <w:rFonts w:ascii="Times New Roman" w:hAnsi="Times New Roman"/>
                      <w:sz w:val="20"/>
                      <w:szCs w:val="20"/>
                    </w:rPr>
                    <w:t>в</w:t>
                  </w:r>
                  <w:r>
                    <w:rPr>
                      <w:rFonts w:ascii="Times New Roman" w:hAnsi="Times New Roman"/>
                      <w:sz w:val="20"/>
                      <w:szCs w:val="20"/>
                    </w:rPr>
                    <w:t xml:space="preserve"> сельском поселении «Билютуйское»</w:t>
                  </w:r>
                </w:p>
                <w:p w:rsidR="00EF4FB0" w:rsidRDefault="00EF4FB0" w:rsidP="00FF4967"/>
                <w:p w:rsidR="00EF4FB0" w:rsidRPr="00A47CAA" w:rsidRDefault="00EF4FB0" w:rsidP="006830A5">
                  <w:pPr>
                    <w:rPr>
                      <w:szCs w:val="20"/>
                    </w:rPr>
                  </w:pPr>
                </w:p>
              </w:txbxContent>
            </v:textbox>
          </v:rect>
        </w:pict>
      </w:r>
    </w:p>
    <w:p w:rsidR="00EF4FB0" w:rsidRPr="00106277" w:rsidRDefault="00EF4FB0" w:rsidP="00432512">
      <w:pPr>
        <w:rPr>
          <w:sz w:val="28"/>
          <w:szCs w:val="28"/>
        </w:rPr>
      </w:pPr>
    </w:p>
    <w:p w:rsidR="00EF4FB0" w:rsidRPr="00106277" w:rsidRDefault="00EF4FB0" w:rsidP="00432512">
      <w:pPr>
        <w:rPr>
          <w:sz w:val="28"/>
          <w:szCs w:val="28"/>
        </w:rPr>
      </w:pPr>
    </w:p>
    <w:p w:rsidR="00EF4FB0" w:rsidRPr="00106277" w:rsidRDefault="00EF4FB0" w:rsidP="00FF0942">
      <w:pPr>
        <w:pStyle w:val="CommentText"/>
        <w:rPr>
          <w:sz w:val="28"/>
          <w:szCs w:val="28"/>
        </w:rPr>
      </w:pPr>
      <w:r w:rsidRPr="00106277">
        <w:rPr>
          <w:sz w:val="28"/>
          <w:szCs w:val="28"/>
        </w:rPr>
        <w:t>Приложение 3</w:t>
      </w:r>
    </w:p>
    <w:p w:rsidR="00EF4FB0" w:rsidRPr="00106277" w:rsidRDefault="00EF4FB0" w:rsidP="00FF0942">
      <w:pPr>
        <w:pStyle w:val="CommentText"/>
        <w:rPr>
          <w:sz w:val="28"/>
          <w:szCs w:val="28"/>
        </w:rPr>
      </w:pPr>
      <w:r w:rsidRPr="00106277">
        <w:rPr>
          <w:sz w:val="28"/>
          <w:szCs w:val="28"/>
        </w:rPr>
        <w:t xml:space="preserve">к административному регламенту </w:t>
      </w:r>
    </w:p>
    <w:p w:rsidR="00EF4FB0" w:rsidRPr="00106277" w:rsidRDefault="00EF4FB0" w:rsidP="00FF0942">
      <w:pPr>
        <w:pStyle w:val="CommentText"/>
        <w:rPr>
          <w:sz w:val="28"/>
          <w:szCs w:val="28"/>
        </w:rPr>
      </w:pPr>
      <w:r w:rsidRPr="00106277">
        <w:rPr>
          <w:sz w:val="28"/>
          <w:szCs w:val="28"/>
        </w:rPr>
        <w:t xml:space="preserve">предоставления муниципальной услуги </w:t>
      </w:r>
    </w:p>
    <w:p w:rsidR="00EF4FB0" w:rsidRPr="00106277" w:rsidRDefault="00EF4FB0" w:rsidP="00FF0942">
      <w:pPr>
        <w:pStyle w:val="CommentText"/>
        <w:rPr>
          <w:sz w:val="28"/>
          <w:szCs w:val="28"/>
        </w:rPr>
      </w:pPr>
      <w:r w:rsidRPr="00106277">
        <w:rPr>
          <w:sz w:val="28"/>
          <w:szCs w:val="28"/>
        </w:rPr>
        <w:t xml:space="preserve">«Присвоение или изменение наименований </w:t>
      </w:r>
    </w:p>
    <w:p w:rsidR="00EF4FB0" w:rsidRPr="00106277" w:rsidRDefault="00EF4FB0" w:rsidP="00FF0942">
      <w:pPr>
        <w:pStyle w:val="CommentText"/>
        <w:rPr>
          <w:sz w:val="28"/>
          <w:szCs w:val="28"/>
        </w:rPr>
      </w:pPr>
      <w:r w:rsidRPr="00106277">
        <w:rPr>
          <w:sz w:val="28"/>
          <w:szCs w:val="28"/>
        </w:rPr>
        <w:t>улицам, площадям и иным территориям</w:t>
      </w:r>
    </w:p>
    <w:p w:rsidR="00EF4FB0" w:rsidRPr="00106277" w:rsidRDefault="00EF4FB0" w:rsidP="00FF0942">
      <w:pPr>
        <w:pStyle w:val="CommentText"/>
        <w:rPr>
          <w:sz w:val="28"/>
          <w:szCs w:val="28"/>
        </w:rPr>
      </w:pPr>
      <w:r w:rsidRPr="00106277">
        <w:rPr>
          <w:sz w:val="28"/>
          <w:szCs w:val="28"/>
        </w:rPr>
        <w:t xml:space="preserve"> проживания граждан в населенных пунктах, </w:t>
      </w:r>
    </w:p>
    <w:p w:rsidR="00EF4FB0" w:rsidRPr="00106277" w:rsidRDefault="00EF4FB0" w:rsidP="00FF0942">
      <w:pPr>
        <w:pStyle w:val="CommentText"/>
        <w:rPr>
          <w:sz w:val="28"/>
          <w:szCs w:val="28"/>
        </w:rPr>
      </w:pPr>
      <w:r w:rsidRPr="00106277">
        <w:rPr>
          <w:sz w:val="28"/>
          <w:szCs w:val="28"/>
        </w:rPr>
        <w:t xml:space="preserve">а также установление нумерации домов </w:t>
      </w:r>
    </w:p>
    <w:p w:rsidR="00EF4FB0" w:rsidRPr="00106277" w:rsidRDefault="00EF4FB0" w:rsidP="00FF0942">
      <w:pPr>
        <w:pStyle w:val="CommentText"/>
        <w:rPr>
          <w:sz w:val="28"/>
          <w:szCs w:val="28"/>
        </w:rPr>
      </w:pPr>
      <w:r w:rsidRPr="00106277">
        <w:rPr>
          <w:sz w:val="28"/>
          <w:szCs w:val="28"/>
        </w:rPr>
        <w:t>в сельском поселении «Билютуйское»</w:t>
      </w:r>
    </w:p>
    <w:p w:rsidR="00EF4FB0" w:rsidRPr="006E4F0D" w:rsidRDefault="00EF4FB0" w:rsidP="00432512">
      <w:pPr>
        <w:rPr>
          <w:sz w:val="28"/>
          <w:szCs w:val="28"/>
        </w:rPr>
      </w:pPr>
    </w:p>
    <w:p w:rsidR="00EF4FB0" w:rsidRPr="006E4F0D" w:rsidRDefault="00EF4FB0" w:rsidP="00432512">
      <w:pPr>
        <w:rPr>
          <w:sz w:val="28"/>
          <w:szCs w:val="28"/>
        </w:rPr>
      </w:pPr>
    </w:p>
    <w:p w:rsidR="00EF4FB0" w:rsidRPr="00106277" w:rsidRDefault="00EF4FB0" w:rsidP="00432512">
      <w:pPr>
        <w:rPr>
          <w:sz w:val="28"/>
          <w:szCs w:val="28"/>
        </w:rPr>
      </w:pPr>
    </w:p>
    <w:p w:rsidR="00EF4FB0" w:rsidRPr="00106277" w:rsidRDefault="00EF4FB0" w:rsidP="00432512">
      <w:pPr>
        <w:rPr>
          <w:sz w:val="28"/>
          <w:szCs w:val="28"/>
        </w:rPr>
      </w:pPr>
      <w:r w:rsidRPr="00106277">
        <w:rPr>
          <w:sz w:val="28"/>
          <w:szCs w:val="28"/>
        </w:rPr>
        <w:t xml:space="preserve">Наименование органа, в который </w:t>
      </w:r>
    </w:p>
    <w:p w:rsidR="00EF4FB0" w:rsidRPr="00106277" w:rsidRDefault="00EF4FB0" w:rsidP="00432512">
      <w:pPr>
        <w:rPr>
          <w:sz w:val="28"/>
          <w:szCs w:val="28"/>
        </w:rPr>
      </w:pPr>
      <w:r w:rsidRPr="00106277">
        <w:rPr>
          <w:sz w:val="28"/>
          <w:szCs w:val="28"/>
        </w:rPr>
        <w:t>направляется заявление</w:t>
      </w:r>
    </w:p>
    <w:p w:rsidR="00EF4FB0" w:rsidRPr="00106277" w:rsidRDefault="00EF4FB0" w:rsidP="00432512">
      <w:pPr>
        <w:rPr>
          <w:sz w:val="28"/>
          <w:szCs w:val="28"/>
        </w:rPr>
      </w:pPr>
    </w:p>
    <w:p w:rsidR="00EF4FB0" w:rsidRPr="00106277" w:rsidRDefault="00EF4FB0" w:rsidP="00432512">
      <w:pPr>
        <w:rPr>
          <w:sz w:val="28"/>
          <w:szCs w:val="28"/>
        </w:rPr>
      </w:pPr>
      <w:r w:rsidRPr="00106277">
        <w:rPr>
          <w:sz w:val="28"/>
          <w:szCs w:val="28"/>
        </w:rPr>
        <w:t>Сведения о заявителе:</w:t>
      </w:r>
    </w:p>
    <w:p w:rsidR="00EF4FB0" w:rsidRPr="00106277" w:rsidRDefault="00EF4FB0" w:rsidP="00432512">
      <w:pPr>
        <w:rPr>
          <w:sz w:val="28"/>
          <w:szCs w:val="28"/>
        </w:rPr>
      </w:pPr>
      <w:r w:rsidRPr="00106277">
        <w:rPr>
          <w:sz w:val="28"/>
          <w:szCs w:val="28"/>
        </w:rPr>
        <w:t>_____________________________________</w:t>
      </w:r>
    </w:p>
    <w:p w:rsidR="00EF4FB0" w:rsidRPr="00106277" w:rsidRDefault="00EF4FB0" w:rsidP="00432512">
      <w:pPr>
        <w:rPr>
          <w:sz w:val="28"/>
          <w:szCs w:val="28"/>
        </w:rPr>
      </w:pPr>
      <w:r w:rsidRPr="00106277">
        <w:rPr>
          <w:sz w:val="28"/>
          <w:szCs w:val="28"/>
        </w:rPr>
        <w:t>_____________________________________</w:t>
      </w:r>
    </w:p>
    <w:p w:rsidR="00EF4FB0" w:rsidRPr="00106277" w:rsidRDefault="00EF4FB0" w:rsidP="00432512">
      <w:pPr>
        <w:rPr>
          <w:sz w:val="28"/>
          <w:szCs w:val="28"/>
        </w:rPr>
      </w:pPr>
      <w:r w:rsidRPr="00106277">
        <w:rPr>
          <w:sz w:val="28"/>
          <w:szCs w:val="28"/>
        </w:rPr>
        <w:t>_____________________________________</w:t>
      </w:r>
    </w:p>
    <w:p w:rsidR="00EF4FB0" w:rsidRPr="00106277" w:rsidRDefault="00EF4FB0" w:rsidP="00432512">
      <w:pPr>
        <w:rPr>
          <w:sz w:val="28"/>
          <w:szCs w:val="28"/>
        </w:rPr>
      </w:pPr>
      <w:r w:rsidRPr="00106277">
        <w:rPr>
          <w:sz w:val="28"/>
          <w:szCs w:val="28"/>
        </w:rPr>
        <w:t>Почтовый адрес (адрес электронной почты):</w:t>
      </w:r>
    </w:p>
    <w:p w:rsidR="00EF4FB0" w:rsidRPr="00106277" w:rsidRDefault="00EF4FB0" w:rsidP="00432512">
      <w:pPr>
        <w:rPr>
          <w:sz w:val="28"/>
          <w:szCs w:val="28"/>
        </w:rPr>
      </w:pPr>
      <w:r w:rsidRPr="00106277">
        <w:rPr>
          <w:sz w:val="28"/>
          <w:szCs w:val="28"/>
        </w:rPr>
        <w:t>_____________________________________</w:t>
      </w:r>
    </w:p>
    <w:p w:rsidR="00EF4FB0" w:rsidRPr="00106277" w:rsidRDefault="00EF4FB0" w:rsidP="00432512">
      <w:pPr>
        <w:rPr>
          <w:sz w:val="28"/>
          <w:szCs w:val="28"/>
        </w:rPr>
      </w:pPr>
      <w:r w:rsidRPr="00106277">
        <w:rPr>
          <w:sz w:val="28"/>
          <w:szCs w:val="28"/>
        </w:rPr>
        <w:t>_____________________________________</w:t>
      </w:r>
    </w:p>
    <w:p w:rsidR="00EF4FB0" w:rsidRPr="00106277" w:rsidRDefault="00EF4FB0" w:rsidP="00432512">
      <w:pPr>
        <w:rPr>
          <w:sz w:val="28"/>
          <w:szCs w:val="28"/>
        </w:rPr>
      </w:pPr>
    </w:p>
    <w:p w:rsidR="00EF4FB0" w:rsidRPr="00106277" w:rsidRDefault="00EF4FB0" w:rsidP="00432512">
      <w:pPr>
        <w:rPr>
          <w:sz w:val="28"/>
          <w:szCs w:val="28"/>
        </w:rPr>
      </w:pPr>
    </w:p>
    <w:p w:rsidR="00EF4FB0" w:rsidRPr="00116A16" w:rsidRDefault="00EF4FB0" w:rsidP="00116A16">
      <w:pPr>
        <w:pStyle w:val="Title0"/>
        <w:rPr>
          <w:sz w:val="28"/>
          <w:szCs w:val="28"/>
        </w:rPr>
      </w:pPr>
      <w:r w:rsidRPr="00116A16">
        <w:rPr>
          <w:sz w:val="28"/>
          <w:szCs w:val="28"/>
        </w:rPr>
        <w:t>ЗАЯВЛЕНИЕ.</w:t>
      </w:r>
    </w:p>
    <w:p w:rsidR="00EF4FB0" w:rsidRPr="00116A16" w:rsidRDefault="00EF4FB0" w:rsidP="00116A16">
      <w:pPr>
        <w:pStyle w:val="Title0"/>
        <w:rPr>
          <w:sz w:val="28"/>
          <w:szCs w:val="28"/>
        </w:rPr>
      </w:pPr>
      <w:r w:rsidRPr="00116A16">
        <w:rPr>
          <w:sz w:val="28"/>
          <w:szCs w:val="28"/>
        </w:rPr>
        <w:t>о присвоении или изменении наименований улицам, площадям и иным территориям проживания граждан, а также установлении нумерации домов в сельском поселении «Билютуйское» (нужное подчеркнуть)</w:t>
      </w:r>
    </w:p>
    <w:p w:rsidR="00EF4FB0" w:rsidRPr="00106277" w:rsidRDefault="00EF4FB0" w:rsidP="00116A16">
      <w:pPr>
        <w:pStyle w:val="Title0"/>
      </w:pPr>
    </w:p>
    <w:p w:rsidR="00EF4FB0" w:rsidRPr="00106277" w:rsidRDefault="00EF4FB0" w:rsidP="00116A16">
      <w:pPr>
        <w:pStyle w:val="Title0"/>
      </w:pPr>
      <w:r w:rsidRPr="00106277">
        <w:t>Прошу присвоить (изменить) наименование _____________________</w:t>
      </w:r>
    </w:p>
    <w:p w:rsidR="00EF4FB0" w:rsidRPr="00106277" w:rsidRDefault="00EF4FB0" w:rsidP="00432512">
      <w:pPr>
        <w:rPr>
          <w:sz w:val="28"/>
          <w:szCs w:val="28"/>
        </w:rPr>
      </w:pPr>
      <w:r w:rsidRPr="00106277">
        <w:rPr>
          <w:sz w:val="28"/>
          <w:szCs w:val="28"/>
        </w:rPr>
        <w:t>______________________________________________________________________</w:t>
      </w:r>
    </w:p>
    <w:p w:rsidR="00EF4FB0" w:rsidRPr="00106277" w:rsidRDefault="00EF4FB0" w:rsidP="00432512">
      <w:pPr>
        <w:rPr>
          <w:sz w:val="28"/>
          <w:szCs w:val="28"/>
        </w:rPr>
      </w:pPr>
      <w:r w:rsidRPr="00106277">
        <w:rPr>
          <w:sz w:val="28"/>
          <w:szCs w:val="28"/>
        </w:rPr>
        <w:t xml:space="preserve">(указать местоположение улиц, площадей и иных территорий проживания </w:t>
      </w:r>
    </w:p>
    <w:p w:rsidR="00EF4FB0" w:rsidRPr="00106277" w:rsidRDefault="00EF4FB0" w:rsidP="00432512">
      <w:pPr>
        <w:rPr>
          <w:sz w:val="28"/>
          <w:szCs w:val="28"/>
        </w:rPr>
      </w:pPr>
      <w:r w:rsidRPr="00106277">
        <w:rPr>
          <w:sz w:val="28"/>
          <w:szCs w:val="28"/>
        </w:rPr>
        <w:t>__________________________________________________________________</w:t>
      </w:r>
    </w:p>
    <w:p w:rsidR="00EF4FB0" w:rsidRPr="00106277" w:rsidRDefault="00EF4FB0" w:rsidP="00432512">
      <w:pPr>
        <w:rPr>
          <w:sz w:val="28"/>
          <w:szCs w:val="28"/>
        </w:rPr>
      </w:pPr>
      <w:r w:rsidRPr="00106277">
        <w:rPr>
          <w:sz w:val="28"/>
          <w:szCs w:val="28"/>
        </w:rPr>
        <w:t>граждан, размер и характер их застроек)</w:t>
      </w:r>
    </w:p>
    <w:p w:rsidR="00EF4FB0" w:rsidRPr="00106277" w:rsidRDefault="00EF4FB0" w:rsidP="00432512">
      <w:pPr>
        <w:rPr>
          <w:sz w:val="28"/>
          <w:szCs w:val="28"/>
        </w:rPr>
      </w:pPr>
      <w:r w:rsidRPr="00106277">
        <w:rPr>
          <w:sz w:val="28"/>
          <w:szCs w:val="28"/>
        </w:rPr>
        <w:t>в _________________________________________________________________</w:t>
      </w:r>
    </w:p>
    <w:p w:rsidR="00EF4FB0" w:rsidRPr="00106277" w:rsidRDefault="00EF4FB0" w:rsidP="00432512">
      <w:pPr>
        <w:rPr>
          <w:sz w:val="28"/>
          <w:szCs w:val="28"/>
        </w:rPr>
      </w:pPr>
      <w:r w:rsidRPr="00106277">
        <w:rPr>
          <w:sz w:val="28"/>
          <w:szCs w:val="28"/>
        </w:rPr>
        <w:t xml:space="preserve">(указать предлагаемое наименование улиц, площадей и иных территорий </w:t>
      </w:r>
    </w:p>
    <w:p w:rsidR="00EF4FB0" w:rsidRPr="00106277" w:rsidRDefault="00EF4FB0" w:rsidP="00432512">
      <w:pPr>
        <w:rPr>
          <w:sz w:val="28"/>
          <w:szCs w:val="28"/>
        </w:rPr>
      </w:pPr>
      <w:r w:rsidRPr="00106277">
        <w:rPr>
          <w:sz w:val="28"/>
          <w:szCs w:val="28"/>
        </w:rPr>
        <w:t>_______________________________________________________________</w:t>
      </w:r>
    </w:p>
    <w:p w:rsidR="00EF4FB0" w:rsidRPr="00106277" w:rsidRDefault="00EF4FB0" w:rsidP="00432512">
      <w:pPr>
        <w:rPr>
          <w:sz w:val="28"/>
          <w:szCs w:val="28"/>
        </w:rPr>
      </w:pPr>
      <w:r w:rsidRPr="00106277">
        <w:rPr>
          <w:sz w:val="28"/>
          <w:szCs w:val="28"/>
        </w:rPr>
        <w:t xml:space="preserve">проживания граждан и его обоснование) </w:t>
      </w:r>
    </w:p>
    <w:p w:rsidR="00EF4FB0" w:rsidRPr="00106277" w:rsidRDefault="00EF4FB0" w:rsidP="00432512">
      <w:pPr>
        <w:rPr>
          <w:sz w:val="28"/>
          <w:szCs w:val="28"/>
        </w:rPr>
      </w:pPr>
      <w:r w:rsidRPr="00106277">
        <w:rPr>
          <w:sz w:val="28"/>
          <w:szCs w:val="28"/>
        </w:rPr>
        <w:t>(п. 1 заполняется в случае обращения о присвоении или изменении наименований улицам, площадям и иным территориям проживания граждан)</w:t>
      </w:r>
    </w:p>
    <w:p w:rsidR="00EF4FB0" w:rsidRPr="00106277" w:rsidRDefault="00EF4FB0" w:rsidP="00432512">
      <w:pPr>
        <w:rPr>
          <w:sz w:val="28"/>
          <w:szCs w:val="28"/>
        </w:rPr>
      </w:pPr>
      <w:r w:rsidRPr="00106277">
        <w:rPr>
          <w:sz w:val="28"/>
          <w:szCs w:val="28"/>
        </w:rPr>
        <w:t>Прошу установить нумерации домов: _________________</w:t>
      </w:r>
    </w:p>
    <w:p w:rsidR="00EF4FB0" w:rsidRPr="00106277" w:rsidRDefault="00EF4FB0" w:rsidP="00432512">
      <w:pPr>
        <w:rPr>
          <w:sz w:val="28"/>
          <w:szCs w:val="28"/>
        </w:rPr>
      </w:pPr>
      <w:r w:rsidRPr="00106277">
        <w:rPr>
          <w:sz w:val="28"/>
          <w:szCs w:val="28"/>
        </w:rPr>
        <w:t>__________________________________________________________________</w:t>
      </w:r>
    </w:p>
    <w:p w:rsidR="00EF4FB0" w:rsidRPr="00106277" w:rsidRDefault="00EF4FB0" w:rsidP="00432512">
      <w:pPr>
        <w:rPr>
          <w:sz w:val="28"/>
          <w:szCs w:val="28"/>
        </w:rPr>
      </w:pPr>
      <w:r w:rsidRPr="00106277">
        <w:rPr>
          <w:sz w:val="28"/>
          <w:szCs w:val="28"/>
        </w:rPr>
        <w:t xml:space="preserve">(указать местонахождение недвижимого имущества (адрес) </w:t>
      </w:r>
    </w:p>
    <w:p w:rsidR="00EF4FB0" w:rsidRPr="00106277" w:rsidRDefault="00EF4FB0" w:rsidP="00432512">
      <w:pPr>
        <w:rPr>
          <w:sz w:val="28"/>
          <w:szCs w:val="28"/>
        </w:rPr>
      </w:pPr>
      <w:r w:rsidRPr="00106277">
        <w:rPr>
          <w:sz w:val="28"/>
          <w:szCs w:val="28"/>
        </w:rPr>
        <w:t>(п. 2 заполняется в случае обращения об установлении нумерации домов)</w:t>
      </w:r>
    </w:p>
    <w:p w:rsidR="00EF4FB0" w:rsidRPr="00106277" w:rsidRDefault="00EF4FB0" w:rsidP="00432512">
      <w:pPr>
        <w:rPr>
          <w:sz w:val="28"/>
          <w:szCs w:val="28"/>
        </w:rPr>
      </w:pPr>
      <w:r w:rsidRPr="00106277">
        <w:rPr>
          <w:sz w:val="28"/>
          <w:szCs w:val="28"/>
        </w:rPr>
        <w:t>Документы, необходимые для получения муниципальной услуги, и согласие на обработку своих персональных данных прилагаю.</w:t>
      </w:r>
    </w:p>
    <w:p w:rsidR="00EF4FB0" w:rsidRPr="00106277" w:rsidRDefault="00EF4FB0" w:rsidP="00432512">
      <w:pPr>
        <w:rPr>
          <w:sz w:val="28"/>
          <w:szCs w:val="28"/>
        </w:rPr>
      </w:pPr>
      <w:r w:rsidRPr="00106277">
        <w:rPr>
          <w:sz w:val="28"/>
          <w:szCs w:val="28"/>
        </w:rPr>
        <w:t>Решение об отказе в приеме заявления либо отказе в предоставлении муниципальной услуги прошу (нужное подчеркнуть):</w:t>
      </w:r>
    </w:p>
    <w:p w:rsidR="00EF4FB0" w:rsidRPr="00106277" w:rsidRDefault="00EF4FB0" w:rsidP="00432512">
      <w:pPr>
        <w:rPr>
          <w:sz w:val="28"/>
          <w:szCs w:val="28"/>
        </w:rPr>
      </w:pPr>
      <w:r w:rsidRPr="00106277">
        <w:rPr>
          <w:sz w:val="28"/>
          <w:szCs w:val="28"/>
        </w:rPr>
        <w:t>вручить лично,</w:t>
      </w:r>
    </w:p>
    <w:p w:rsidR="00EF4FB0" w:rsidRPr="00106277" w:rsidRDefault="00EF4FB0" w:rsidP="00432512">
      <w:pPr>
        <w:rPr>
          <w:sz w:val="28"/>
          <w:szCs w:val="28"/>
        </w:rPr>
      </w:pPr>
      <w:r w:rsidRPr="00106277">
        <w:rPr>
          <w:sz w:val="28"/>
          <w:szCs w:val="28"/>
        </w:rPr>
        <w:t>направить по месту фактического проживания (места нахождения) в форме документа на бумажном носителе,</w:t>
      </w:r>
    </w:p>
    <w:p w:rsidR="00EF4FB0" w:rsidRPr="00106277" w:rsidRDefault="00EF4FB0" w:rsidP="00432512">
      <w:pPr>
        <w:rPr>
          <w:sz w:val="28"/>
          <w:szCs w:val="28"/>
        </w:rPr>
      </w:pPr>
      <w:r w:rsidRPr="00106277">
        <w:rPr>
          <w:sz w:val="28"/>
          <w:szCs w:val="28"/>
        </w:rPr>
        <w:t>направить на адрес электронной почты в форме электронного документа.</w:t>
      </w:r>
    </w:p>
    <w:p w:rsidR="00EF4FB0" w:rsidRPr="00106277" w:rsidRDefault="00EF4FB0" w:rsidP="00432512">
      <w:pPr>
        <w:rPr>
          <w:sz w:val="28"/>
          <w:szCs w:val="28"/>
        </w:rPr>
      </w:pPr>
      <w:r w:rsidRPr="00106277">
        <w:rPr>
          <w:sz w:val="28"/>
          <w:szCs w:val="28"/>
        </w:rPr>
        <w:t>Приложение: ____________________________________________________________________________________________________________________________________</w:t>
      </w:r>
    </w:p>
    <w:p w:rsidR="00EF4FB0" w:rsidRPr="00106277" w:rsidRDefault="00EF4FB0" w:rsidP="00432512">
      <w:pPr>
        <w:rPr>
          <w:sz w:val="28"/>
          <w:szCs w:val="28"/>
        </w:rPr>
      </w:pPr>
      <w:r w:rsidRPr="00106277">
        <w:rPr>
          <w:sz w:val="28"/>
          <w:szCs w:val="28"/>
        </w:rPr>
        <w:t xml:space="preserve"> (указать документы, которые представил заявитель)</w:t>
      </w:r>
    </w:p>
    <w:p w:rsidR="00EF4FB0" w:rsidRPr="00106277" w:rsidRDefault="00EF4FB0" w:rsidP="00432512">
      <w:pPr>
        <w:rPr>
          <w:sz w:val="28"/>
          <w:szCs w:val="28"/>
        </w:rPr>
      </w:pPr>
    </w:p>
    <w:p w:rsidR="00EF4FB0" w:rsidRPr="00106277" w:rsidRDefault="00EF4FB0" w:rsidP="00432512">
      <w:pPr>
        <w:rPr>
          <w:sz w:val="28"/>
          <w:szCs w:val="28"/>
        </w:rPr>
      </w:pPr>
      <w:r w:rsidRPr="00106277">
        <w:rPr>
          <w:sz w:val="28"/>
          <w:szCs w:val="28"/>
        </w:rPr>
        <w:t>Заявитель:</w:t>
      </w:r>
    </w:p>
    <w:p w:rsidR="00EF4FB0" w:rsidRPr="00106277" w:rsidRDefault="00EF4FB0" w:rsidP="00432512">
      <w:pPr>
        <w:rPr>
          <w:sz w:val="28"/>
          <w:szCs w:val="28"/>
        </w:rPr>
      </w:pPr>
      <w:r w:rsidRPr="00106277">
        <w:rPr>
          <w:sz w:val="28"/>
          <w:szCs w:val="28"/>
        </w:rPr>
        <w:t>"___"____________ 20__ г. ______________ / ___________________________</w:t>
      </w:r>
    </w:p>
    <w:p w:rsidR="00EF4FB0" w:rsidRPr="00106277" w:rsidRDefault="00EF4FB0" w:rsidP="00432512">
      <w:pPr>
        <w:rPr>
          <w:sz w:val="28"/>
          <w:szCs w:val="28"/>
        </w:rPr>
      </w:pPr>
      <w:r w:rsidRPr="00106277">
        <w:rPr>
          <w:sz w:val="28"/>
          <w:szCs w:val="28"/>
        </w:rPr>
        <w:t xml:space="preserve"> (подпись) (расшифровка подписи)</w:t>
      </w:r>
    </w:p>
    <w:p w:rsidR="00EF4FB0" w:rsidRPr="00106277" w:rsidRDefault="00EF4FB0" w:rsidP="00432512">
      <w:pPr>
        <w:rPr>
          <w:sz w:val="28"/>
          <w:szCs w:val="28"/>
        </w:rPr>
      </w:pPr>
      <w:r w:rsidRPr="00106277">
        <w:rPr>
          <w:sz w:val="28"/>
          <w:szCs w:val="28"/>
        </w:rPr>
        <w:t>М.П.</w:t>
      </w:r>
    </w:p>
    <w:p w:rsidR="00EF4FB0" w:rsidRPr="00106277" w:rsidRDefault="00EF4FB0" w:rsidP="00432512">
      <w:pPr>
        <w:rPr>
          <w:sz w:val="28"/>
          <w:szCs w:val="28"/>
        </w:rPr>
      </w:pPr>
    </w:p>
    <w:p w:rsidR="00EF4FB0" w:rsidRPr="00106277" w:rsidRDefault="00EF4FB0" w:rsidP="00432512">
      <w:pPr>
        <w:rPr>
          <w:sz w:val="28"/>
          <w:szCs w:val="28"/>
        </w:rPr>
      </w:pPr>
      <w:r w:rsidRPr="00106277">
        <w:rPr>
          <w:sz w:val="28"/>
          <w:szCs w:val="28"/>
        </w:rPr>
        <w:t>Подпись</w:t>
      </w:r>
    </w:p>
    <w:p w:rsidR="00EF4FB0" w:rsidRPr="00106277" w:rsidRDefault="00EF4FB0" w:rsidP="00432512">
      <w:pPr>
        <w:rPr>
          <w:sz w:val="28"/>
          <w:szCs w:val="28"/>
        </w:rPr>
      </w:pPr>
      <w:r w:rsidRPr="00106277">
        <w:rPr>
          <w:sz w:val="28"/>
          <w:szCs w:val="28"/>
        </w:rPr>
        <w:t>______________________ ______________________________</w:t>
      </w:r>
    </w:p>
    <w:p w:rsidR="00EF4FB0" w:rsidRPr="00106277" w:rsidRDefault="00EF4FB0" w:rsidP="00432512">
      <w:pPr>
        <w:rPr>
          <w:sz w:val="28"/>
          <w:szCs w:val="28"/>
        </w:rPr>
      </w:pPr>
      <w:r w:rsidRPr="00106277">
        <w:rPr>
          <w:sz w:val="28"/>
          <w:szCs w:val="28"/>
        </w:rPr>
        <w:t>(расшифровка подписи)</w:t>
      </w:r>
    </w:p>
    <w:p w:rsidR="00EF4FB0" w:rsidRPr="00106277" w:rsidRDefault="00EF4FB0" w:rsidP="00432512">
      <w:pPr>
        <w:rPr>
          <w:sz w:val="28"/>
          <w:szCs w:val="28"/>
        </w:rPr>
      </w:pPr>
      <w:r w:rsidRPr="00106277">
        <w:rPr>
          <w:sz w:val="28"/>
          <w:szCs w:val="28"/>
        </w:rPr>
        <w:t>Дата «___»__________ 201__ год</w:t>
      </w:r>
    </w:p>
    <w:p w:rsidR="00EF4FB0" w:rsidRPr="00106277" w:rsidRDefault="00EF4FB0" w:rsidP="00432512">
      <w:pPr>
        <w:rPr>
          <w:sz w:val="28"/>
          <w:szCs w:val="28"/>
        </w:rPr>
      </w:pPr>
    </w:p>
    <w:p w:rsidR="00EF4FB0" w:rsidRPr="00106277" w:rsidRDefault="00EF4FB0" w:rsidP="00432512">
      <w:pPr>
        <w:rPr>
          <w:sz w:val="28"/>
          <w:szCs w:val="28"/>
        </w:rPr>
      </w:pPr>
      <w:r w:rsidRPr="00106277">
        <w:rPr>
          <w:sz w:val="28"/>
          <w:szCs w:val="28"/>
        </w:rPr>
        <w:t>Заявление принято:</w:t>
      </w:r>
    </w:p>
    <w:p w:rsidR="00EF4FB0" w:rsidRPr="00106277" w:rsidRDefault="00EF4FB0" w:rsidP="00432512">
      <w:pPr>
        <w:rPr>
          <w:sz w:val="28"/>
          <w:szCs w:val="28"/>
        </w:rPr>
      </w:pPr>
      <w:r w:rsidRPr="00106277">
        <w:rPr>
          <w:sz w:val="28"/>
          <w:szCs w:val="28"/>
        </w:rPr>
        <w:t>__________________________________________________________________</w:t>
      </w:r>
    </w:p>
    <w:p w:rsidR="00EF4FB0" w:rsidRPr="00106277" w:rsidRDefault="00EF4FB0" w:rsidP="00432512">
      <w:pPr>
        <w:rPr>
          <w:sz w:val="28"/>
          <w:szCs w:val="28"/>
        </w:rPr>
      </w:pPr>
      <w:r w:rsidRPr="00106277">
        <w:rPr>
          <w:sz w:val="28"/>
          <w:szCs w:val="28"/>
        </w:rPr>
        <w:t>(Ф.И.О. должностного лица, уполномоченного на прием заявления)</w:t>
      </w:r>
    </w:p>
    <w:p w:rsidR="00EF4FB0" w:rsidRPr="00106277" w:rsidRDefault="00EF4FB0" w:rsidP="00432512">
      <w:pPr>
        <w:rPr>
          <w:sz w:val="28"/>
          <w:szCs w:val="28"/>
        </w:rPr>
      </w:pPr>
      <w:r w:rsidRPr="00106277">
        <w:rPr>
          <w:sz w:val="28"/>
          <w:szCs w:val="28"/>
        </w:rPr>
        <w:t>Подпись</w:t>
      </w:r>
    </w:p>
    <w:p w:rsidR="00EF4FB0" w:rsidRPr="00106277" w:rsidRDefault="00EF4FB0" w:rsidP="00432512">
      <w:pPr>
        <w:rPr>
          <w:sz w:val="28"/>
          <w:szCs w:val="28"/>
        </w:rPr>
      </w:pPr>
      <w:r w:rsidRPr="00106277">
        <w:rPr>
          <w:sz w:val="28"/>
          <w:szCs w:val="28"/>
        </w:rPr>
        <w:t>______________________ _______________________________</w:t>
      </w:r>
    </w:p>
    <w:p w:rsidR="00EF4FB0" w:rsidRPr="00106277" w:rsidRDefault="00EF4FB0" w:rsidP="00432512">
      <w:pPr>
        <w:rPr>
          <w:sz w:val="28"/>
          <w:szCs w:val="28"/>
        </w:rPr>
      </w:pPr>
      <w:r w:rsidRPr="00106277">
        <w:rPr>
          <w:sz w:val="28"/>
          <w:szCs w:val="28"/>
        </w:rPr>
        <w:t>(расшифровка подписи)</w:t>
      </w:r>
    </w:p>
    <w:p w:rsidR="00EF4FB0" w:rsidRPr="00106277" w:rsidRDefault="00EF4FB0" w:rsidP="00432512">
      <w:pPr>
        <w:rPr>
          <w:sz w:val="28"/>
          <w:szCs w:val="28"/>
        </w:rPr>
      </w:pPr>
    </w:p>
    <w:p w:rsidR="00EF4FB0" w:rsidRPr="00106277" w:rsidRDefault="00EF4FB0" w:rsidP="00432512">
      <w:pPr>
        <w:rPr>
          <w:sz w:val="28"/>
          <w:szCs w:val="28"/>
        </w:rPr>
      </w:pPr>
      <w:r w:rsidRPr="00106277">
        <w:rPr>
          <w:sz w:val="28"/>
          <w:szCs w:val="28"/>
        </w:rPr>
        <w:t>Я согласен (согласна) на обработку моих персональных данных, содержащихся в заявлении.</w:t>
      </w:r>
    </w:p>
    <w:p w:rsidR="00EF4FB0" w:rsidRPr="00106277" w:rsidRDefault="00EF4FB0" w:rsidP="00432512">
      <w:pPr>
        <w:rPr>
          <w:sz w:val="28"/>
          <w:szCs w:val="28"/>
          <w:lang w:val="en-US"/>
        </w:rPr>
      </w:pPr>
      <w:r w:rsidRPr="00106277">
        <w:rPr>
          <w:sz w:val="28"/>
          <w:szCs w:val="28"/>
          <w:lang w:val="en-US"/>
        </w:rPr>
        <w:t>__________________________________________________</w:t>
      </w:r>
    </w:p>
    <w:sectPr w:rsidR="00EF4FB0" w:rsidRPr="00106277" w:rsidSect="00432512">
      <w:headerReference w:type="default" r:id="rId27"/>
      <w:pgSz w:w="11906" w:h="16838"/>
      <w:pgMar w:top="1134" w:right="851"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FB0" w:rsidRDefault="00EF4FB0" w:rsidP="001F0D82">
      <w:r>
        <w:separator/>
      </w:r>
    </w:p>
  </w:endnote>
  <w:endnote w:type="continuationSeparator" w:id="0">
    <w:p w:rsidR="00EF4FB0" w:rsidRDefault="00EF4FB0" w:rsidP="001F0D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FB0" w:rsidRDefault="00EF4FB0" w:rsidP="001F0D82">
      <w:r>
        <w:separator/>
      </w:r>
    </w:p>
  </w:footnote>
  <w:footnote w:type="continuationSeparator" w:id="0">
    <w:p w:rsidR="00EF4FB0" w:rsidRDefault="00EF4FB0" w:rsidP="001F0D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FB0" w:rsidRDefault="00EF4FB0">
    <w:pPr>
      <w:pStyle w:val="Header"/>
      <w:jc w:val="center"/>
    </w:pPr>
    <w:fldSimple w:instr=" PAGE   \* MERGEFORMAT ">
      <w:r>
        <w:rPr>
          <w:noProof/>
        </w:rPr>
        <w:t>41</w:t>
      </w:r>
    </w:fldSimple>
  </w:p>
  <w:p w:rsidR="00EF4FB0" w:rsidRDefault="00EF4F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678A5D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192C32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C5ACA5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E46ABC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5CC79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F6E3B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EDA90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C495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0225F0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CBA4F66"/>
    <w:lvl w:ilvl="0">
      <w:start w:val="1"/>
      <w:numFmt w:val="bullet"/>
      <w:lvlText w:val=""/>
      <w:lvlJc w:val="left"/>
      <w:pPr>
        <w:tabs>
          <w:tab w:val="num" w:pos="360"/>
        </w:tabs>
        <w:ind w:left="360" w:hanging="360"/>
      </w:pPr>
      <w:rPr>
        <w:rFonts w:ascii="Symbol" w:hAnsi="Symbol" w:hint="default"/>
      </w:rPr>
    </w:lvl>
  </w:abstractNum>
  <w:abstractNum w:abstractNumId="10">
    <w:nsid w:val="27872AE5"/>
    <w:multiLevelType w:val="hybridMultilevel"/>
    <w:tmpl w:val="D6B0A81C"/>
    <w:lvl w:ilvl="0" w:tplc="70A4BF00">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35065F70"/>
    <w:multiLevelType w:val="multilevel"/>
    <w:tmpl w:val="68307CFE"/>
    <w:lvl w:ilvl="0">
      <w:start w:val="1"/>
      <w:numFmt w:val="decimal"/>
      <w:pStyle w:val="1"/>
      <w:lvlText w:val="%1."/>
      <w:lvlJc w:val="left"/>
      <w:pPr>
        <w:tabs>
          <w:tab w:val="num" w:pos="728"/>
        </w:tabs>
        <w:ind w:left="-406" w:firstLine="709"/>
      </w:pPr>
      <w:rPr>
        <w:rFonts w:ascii="Times New Roman" w:hAnsi="Times New Roman" w:cs="Times New Roman" w:hint="default"/>
        <w:b w:val="0"/>
        <w:bCs w:val="0"/>
        <w:i w:val="0"/>
        <w:iCs w:val="0"/>
        <w:color w:val="auto"/>
        <w:sz w:val="28"/>
        <w:szCs w:val="28"/>
      </w:rPr>
    </w:lvl>
    <w:lvl w:ilvl="1">
      <w:start w:val="1"/>
      <w:numFmt w:val="bullet"/>
      <w:lvlText w:val=""/>
      <w:lvlJc w:val="left"/>
      <w:pPr>
        <w:tabs>
          <w:tab w:val="num" w:pos="2594"/>
        </w:tabs>
        <w:ind w:left="2594" w:hanging="360"/>
      </w:pPr>
      <w:rPr>
        <w:rFonts w:ascii="Symbol" w:hAnsi="Symbol" w:hint="default"/>
      </w:rPr>
    </w:lvl>
    <w:lvl w:ilvl="2">
      <w:start w:val="1"/>
      <w:numFmt w:val="lowerRoman"/>
      <w:lvlText w:val="%3."/>
      <w:lvlJc w:val="right"/>
      <w:pPr>
        <w:tabs>
          <w:tab w:val="num" w:pos="3314"/>
        </w:tabs>
        <w:ind w:left="3314" w:hanging="180"/>
      </w:pPr>
      <w:rPr>
        <w:rFonts w:cs="Times New Roman"/>
      </w:rPr>
    </w:lvl>
    <w:lvl w:ilvl="3">
      <w:start w:val="1"/>
      <w:numFmt w:val="decimal"/>
      <w:lvlText w:val="%4."/>
      <w:lvlJc w:val="left"/>
      <w:pPr>
        <w:tabs>
          <w:tab w:val="num" w:pos="4034"/>
        </w:tabs>
        <w:ind w:left="4034" w:hanging="360"/>
      </w:pPr>
      <w:rPr>
        <w:rFonts w:cs="Times New Roman"/>
      </w:rPr>
    </w:lvl>
    <w:lvl w:ilvl="4">
      <w:start w:val="1"/>
      <w:numFmt w:val="lowerLetter"/>
      <w:lvlText w:val="%5."/>
      <w:lvlJc w:val="left"/>
      <w:pPr>
        <w:tabs>
          <w:tab w:val="num" w:pos="4754"/>
        </w:tabs>
        <w:ind w:left="4754" w:hanging="360"/>
      </w:pPr>
      <w:rPr>
        <w:rFonts w:cs="Times New Roman"/>
      </w:rPr>
    </w:lvl>
    <w:lvl w:ilvl="5">
      <w:start w:val="1"/>
      <w:numFmt w:val="lowerRoman"/>
      <w:lvlText w:val="%6."/>
      <w:lvlJc w:val="right"/>
      <w:pPr>
        <w:tabs>
          <w:tab w:val="num" w:pos="5474"/>
        </w:tabs>
        <w:ind w:left="5474" w:hanging="180"/>
      </w:pPr>
      <w:rPr>
        <w:rFonts w:cs="Times New Roman"/>
      </w:rPr>
    </w:lvl>
    <w:lvl w:ilvl="6">
      <w:start w:val="1"/>
      <w:numFmt w:val="decimal"/>
      <w:lvlText w:val="%7."/>
      <w:lvlJc w:val="left"/>
      <w:pPr>
        <w:tabs>
          <w:tab w:val="num" w:pos="6194"/>
        </w:tabs>
        <w:ind w:left="6194" w:hanging="360"/>
      </w:pPr>
      <w:rPr>
        <w:rFonts w:cs="Times New Roman"/>
      </w:rPr>
    </w:lvl>
    <w:lvl w:ilvl="7">
      <w:start w:val="1"/>
      <w:numFmt w:val="lowerLetter"/>
      <w:lvlText w:val="%8."/>
      <w:lvlJc w:val="left"/>
      <w:pPr>
        <w:tabs>
          <w:tab w:val="num" w:pos="6914"/>
        </w:tabs>
        <w:ind w:left="6914" w:hanging="360"/>
      </w:pPr>
      <w:rPr>
        <w:rFonts w:cs="Times New Roman"/>
      </w:rPr>
    </w:lvl>
    <w:lvl w:ilvl="8">
      <w:start w:val="1"/>
      <w:numFmt w:val="lowerRoman"/>
      <w:lvlText w:val="%9."/>
      <w:lvlJc w:val="right"/>
      <w:pPr>
        <w:tabs>
          <w:tab w:val="num" w:pos="7634"/>
        </w:tabs>
        <w:ind w:left="7634" w:hanging="180"/>
      </w:pPr>
      <w:rPr>
        <w:rFonts w:cs="Times New Roman"/>
      </w:rPr>
    </w:lvl>
  </w:abstractNum>
  <w:abstractNum w:abstractNumId="12">
    <w:nsid w:val="3E7258A7"/>
    <w:multiLevelType w:val="hybridMultilevel"/>
    <w:tmpl w:val="3230D008"/>
    <w:lvl w:ilvl="0" w:tplc="8144A1DE">
      <w:start w:val="1"/>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5AA770DD"/>
    <w:multiLevelType w:val="hybridMultilevel"/>
    <w:tmpl w:val="7720AA5C"/>
    <w:lvl w:ilvl="0" w:tplc="BD66847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1"/>
  </w:num>
  <w:num w:numId="2">
    <w:abstractNumId w:val="12"/>
  </w:num>
  <w:num w:numId="3">
    <w:abstractNumId w:val="1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5536"/>
    <w:rsid w:val="0000035D"/>
    <w:rsid w:val="00002CA7"/>
    <w:rsid w:val="00002DB9"/>
    <w:rsid w:val="00004ADE"/>
    <w:rsid w:val="000071E6"/>
    <w:rsid w:val="00011D57"/>
    <w:rsid w:val="00013E5A"/>
    <w:rsid w:val="00014D1D"/>
    <w:rsid w:val="00015102"/>
    <w:rsid w:val="000249BB"/>
    <w:rsid w:val="00027DE1"/>
    <w:rsid w:val="00030384"/>
    <w:rsid w:val="00030428"/>
    <w:rsid w:val="000308B1"/>
    <w:rsid w:val="0003168A"/>
    <w:rsid w:val="00031A43"/>
    <w:rsid w:val="000335BA"/>
    <w:rsid w:val="00035A07"/>
    <w:rsid w:val="00045AAB"/>
    <w:rsid w:val="000479C3"/>
    <w:rsid w:val="00053B5E"/>
    <w:rsid w:val="00056354"/>
    <w:rsid w:val="00056905"/>
    <w:rsid w:val="00056966"/>
    <w:rsid w:val="000651FD"/>
    <w:rsid w:val="000770F4"/>
    <w:rsid w:val="00077131"/>
    <w:rsid w:val="00077C6A"/>
    <w:rsid w:val="00086D48"/>
    <w:rsid w:val="00090D34"/>
    <w:rsid w:val="00093880"/>
    <w:rsid w:val="000A12EE"/>
    <w:rsid w:val="000A38A5"/>
    <w:rsid w:val="000B1F49"/>
    <w:rsid w:val="000B2C4C"/>
    <w:rsid w:val="000C122D"/>
    <w:rsid w:val="000C1537"/>
    <w:rsid w:val="000C3513"/>
    <w:rsid w:val="000C48F8"/>
    <w:rsid w:val="000C5048"/>
    <w:rsid w:val="000C521B"/>
    <w:rsid w:val="000C6A90"/>
    <w:rsid w:val="000D38E5"/>
    <w:rsid w:val="000D6321"/>
    <w:rsid w:val="000E1108"/>
    <w:rsid w:val="000E602A"/>
    <w:rsid w:val="000F1281"/>
    <w:rsid w:val="00100889"/>
    <w:rsid w:val="00101ED3"/>
    <w:rsid w:val="001052AD"/>
    <w:rsid w:val="00106277"/>
    <w:rsid w:val="001101DB"/>
    <w:rsid w:val="00114766"/>
    <w:rsid w:val="00115185"/>
    <w:rsid w:val="001153DA"/>
    <w:rsid w:val="00116A16"/>
    <w:rsid w:val="00120FA5"/>
    <w:rsid w:val="00121450"/>
    <w:rsid w:val="00124713"/>
    <w:rsid w:val="00124A20"/>
    <w:rsid w:val="00126F75"/>
    <w:rsid w:val="0013139F"/>
    <w:rsid w:val="001314C4"/>
    <w:rsid w:val="00133491"/>
    <w:rsid w:val="001343DC"/>
    <w:rsid w:val="001346D4"/>
    <w:rsid w:val="00137F8A"/>
    <w:rsid w:val="00140093"/>
    <w:rsid w:val="001400A9"/>
    <w:rsid w:val="00141929"/>
    <w:rsid w:val="00141985"/>
    <w:rsid w:val="001428B7"/>
    <w:rsid w:val="00154520"/>
    <w:rsid w:val="00155958"/>
    <w:rsid w:val="00157300"/>
    <w:rsid w:val="001600F8"/>
    <w:rsid w:val="00160810"/>
    <w:rsid w:val="00162AA0"/>
    <w:rsid w:val="0016448A"/>
    <w:rsid w:val="00164AA6"/>
    <w:rsid w:val="00164B45"/>
    <w:rsid w:val="001655B1"/>
    <w:rsid w:val="0016714D"/>
    <w:rsid w:val="001703EF"/>
    <w:rsid w:val="00174B4C"/>
    <w:rsid w:val="00177D2E"/>
    <w:rsid w:val="00180B75"/>
    <w:rsid w:val="001838B5"/>
    <w:rsid w:val="00191072"/>
    <w:rsid w:val="00194320"/>
    <w:rsid w:val="00197998"/>
    <w:rsid w:val="001A128F"/>
    <w:rsid w:val="001A3A79"/>
    <w:rsid w:val="001B31E8"/>
    <w:rsid w:val="001C16A0"/>
    <w:rsid w:val="001C19FA"/>
    <w:rsid w:val="001C20E9"/>
    <w:rsid w:val="001C28D0"/>
    <w:rsid w:val="001C31C6"/>
    <w:rsid w:val="001C4594"/>
    <w:rsid w:val="001D220A"/>
    <w:rsid w:val="001D5386"/>
    <w:rsid w:val="001D79B6"/>
    <w:rsid w:val="001E0EB6"/>
    <w:rsid w:val="001E251E"/>
    <w:rsid w:val="001E4126"/>
    <w:rsid w:val="001E5D71"/>
    <w:rsid w:val="001E64AB"/>
    <w:rsid w:val="001F0D82"/>
    <w:rsid w:val="001F186F"/>
    <w:rsid w:val="001F1D57"/>
    <w:rsid w:val="001F2C68"/>
    <w:rsid w:val="001F3D62"/>
    <w:rsid w:val="001F4714"/>
    <w:rsid w:val="001F6AA4"/>
    <w:rsid w:val="00203018"/>
    <w:rsid w:val="00203630"/>
    <w:rsid w:val="0020684D"/>
    <w:rsid w:val="00206F8D"/>
    <w:rsid w:val="00207001"/>
    <w:rsid w:val="002103B0"/>
    <w:rsid w:val="002119B5"/>
    <w:rsid w:val="00213351"/>
    <w:rsid w:val="00213B1C"/>
    <w:rsid w:val="00214C1D"/>
    <w:rsid w:val="002207E4"/>
    <w:rsid w:val="00220BFE"/>
    <w:rsid w:val="00221A9E"/>
    <w:rsid w:val="00227E84"/>
    <w:rsid w:val="00232EA6"/>
    <w:rsid w:val="00233322"/>
    <w:rsid w:val="0023559E"/>
    <w:rsid w:val="00235756"/>
    <w:rsid w:val="00235A80"/>
    <w:rsid w:val="00237B39"/>
    <w:rsid w:val="00237C4A"/>
    <w:rsid w:val="002440F0"/>
    <w:rsid w:val="002444DC"/>
    <w:rsid w:val="00246CBD"/>
    <w:rsid w:val="0024778F"/>
    <w:rsid w:val="0025002E"/>
    <w:rsid w:val="002520A4"/>
    <w:rsid w:val="002523FE"/>
    <w:rsid w:val="00252E07"/>
    <w:rsid w:val="002531FD"/>
    <w:rsid w:val="002540FF"/>
    <w:rsid w:val="00256D0F"/>
    <w:rsid w:val="00262AB9"/>
    <w:rsid w:val="00263DAC"/>
    <w:rsid w:val="00265278"/>
    <w:rsid w:val="002731AC"/>
    <w:rsid w:val="00274416"/>
    <w:rsid w:val="00274BF7"/>
    <w:rsid w:val="00274F2E"/>
    <w:rsid w:val="00276A04"/>
    <w:rsid w:val="00277C8A"/>
    <w:rsid w:val="002803C7"/>
    <w:rsid w:val="00280BA7"/>
    <w:rsid w:val="00294F7A"/>
    <w:rsid w:val="002950C5"/>
    <w:rsid w:val="002A6194"/>
    <w:rsid w:val="002A7B55"/>
    <w:rsid w:val="002B1081"/>
    <w:rsid w:val="002B5B00"/>
    <w:rsid w:val="002C66E0"/>
    <w:rsid w:val="002C7EC6"/>
    <w:rsid w:val="002D1365"/>
    <w:rsid w:val="002D36B8"/>
    <w:rsid w:val="002D38C2"/>
    <w:rsid w:val="002D59EA"/>
    <w:rsid w:val="002D631F"/>
    <w:rsid w:val="002E2A73"/>
    <w:rsid w:val="002E2FF0"/>
    <w:rsid w:val="002E36C5"/>
    <w:rsid w:val="002E3DA4"/>
    <w:rsid w:val="002E5D58"/>
    <w:rsid w:val="002F17C8"/>
    <w:rsid w:val="002F272E"/>
    <w:rsid w:val="002F4AB2"/>
    <w:rsid w:val="002F4D98"/>
    <w:rsid w:val="002F5356"/>
    <w:rsid w:val="002F66D4"/>
    <w:rsid w:val="002F7127"/>
    <w:rsid w:val="003017A4"/>
    <w:rsid w:val="00310D6C"/>
    <w:rsid w:val="003116C8"/>
    <w:rsid w:val="003177C9"/>
    <w:rsid w:val="003217DE"/>
    <w:rsid w:val="003237DE"/>
    <w:rsid w:val="00324690"/>
    <w:rsid w:val="003263C2"/>
    <w:rsid w:val="00331E6A"/>
    <w:rsid w:val="003336BC"/>
    <w:rsid w:val="00333FBF"/>
    <w:rsid w:val="00340034"/>
    <w:rsid w:val="00342E97"/>
    <w:rsid w:val="0034381E"/>
    <w:rsid w:val="0034518D"/>
    <w:rsid w:val="0035665A"/>
    <w:rsid w:val="00356828"/>
    <w:rsid w:val="00357063"/>
    <w:rsid w:val="00360EF4"/>
    <w:rsid w:val="003622E0"/>
    <w:rsid w:val="0036630D"/>
    <w:rsid w:val="003777CA"/>
    <w:rsid w:val="003779B4"/>
    <w:rsid w:val="00383D9E"/>
    <w:rsid w:val="00384730"/>
    <w:rsid w:val="00386B08"/>
    <w:rsid w:val="0039129C"/>
    <w:rsid w:val="00391AA8"/>
    <w:rsid w:val="00393F28"/>
    <w:rsid w:val="003A0F75"/>
    <w:rsid w:val="003A1E32"/>
    <w:rsid w:val="003A3264"/>
    <w:rsid w:val="003A5B49"/>
    <w:rsid w:val="003B04D9"/>
    <w:rsid w:val="003B0574"/>
    <w:rsid w:val="003B2B58"/>
    <w:rsid w:val="003B33A0"/>
    <w:rsid w:val="003B4E61"/>
    <w:rsid w:val="003B6717"/>
    <w:rsid w:val="003B70C2"/>
    <w:rsid w:val="003B7E0E"/>
    <w:rsid w:val="003C2150"/>
    <w:rsid w:val="003C2637"/>
    <w:rsid w:val="003C53A9"/>
    <w:rsid w:val="003C6A14"/>
    <w:rsid w:val="003C75C9"/>
    <w:rsid w:val="003D0408"/>
    <w:rsid w:val="003D2DCC"/>
    <w:rsid w:val="003D3456"/>
    <w:rsid w:val="003D5CF1"/>
    <w:rsid w:val="003D6A3B"/>
    <w:rsid w:val="003D72B6"/>
    <w:rsid w:val="003E1520"/>
    <w:rsid w:val="003E27E1"/>
    <w:rsid w:val="003E7DB1"/>
    <w:rsid w:val="003F0FC6"/>
    <w:rsid w:val="00400404"/>
    <w:rsid w:val="004006ED"/>
    <w:rsid w:val="00406630"/>
    <w:rsid w:val="00410414"/>
    <w:rsid w:val="0041148F"/>
    <w:rsid w:val="00413F43"/>
    <w:rsid w:val="004143F3"/>
    <w:rsid w:val="004208A1"/>
    <w:rsid w:val="004211D4"/>
    <w:rsid w:val="00424EA3"/>
    <w:rsid w:val="00425775"/>
    <w:rsid w:val="00427C28"/>
    <w:rsid w:val="00432232"/>
    <w:rsid w:val="00432512"/>
    <w:rsid w:val="00433EFE"/>
    <w:rsid w:val="0043563E"/>
    <w:rsid w:val="00436ED6"/>
    <w:rsid w:val="0044014C"/>
    <w:rsid w:val="0044345F"/>
    <w:rsid w:val="00445041"/>
    <w:rsid w:val="00445B13"/>
    <w:rsid w:val="00447688"/>
    <w:rsid w:val="00450870"/>
    <w:rsid w:val="004541F9"/>
    <w:rsid w:val="00454AA1"/>
    <w:rsid w:val="0045654E"/>
    <w:rsid w:val="004574C3"/>
    <w:rsid w:val="00460770"/>
    <w:rsid w:val="00460E4B"/>
    <w:rsid w:val="00462B27"/>
    <w:rsid w:val="004630D9"/>
    <w:rsid w:val="00464465"/>
    <w:rsid w:val="0046486D"/>
    <w:rsid w:val="004667B4"/>
    <w:rsid w:val="00467539"/>
    <w:rsid w:val="00467E82"/>
    <w:rsid w:val="0047003E"/>
    <w:rsid w:val="004737D5"/>
    <w:rsid w:val="00477496"/>
    <w:rsid w:val="00480E03"/>
    <w:rsid w:val="00485798"/>
    <w:rsid w:val="00486F28"/>
    <w:rsid w:val="00487528"/>
    <w:rsid w:val="0049038A"/>
    <w:rsid w:val="00492057"/>
    <w:rsid w:val="00492BF6"/>
    <w:rsid w:val="00494E09"/>
    <w:rsid w:val="004A0299"/>
    <w:rsid w:val="004A22D7"/>
    <w:rsid w:val="004A2522"/>
    <w:rsid w:val="004A3B16"/>
    <w:rsid w:val="004A459C"/>
    <w:rsid w:val="004B30FB"/>
    <w:rsid w:val="004B4971"/>
    <w:rsid w:val="004B5540"/>
    <w:rsid w:val="004C0034"/>
    <w:rsid w:val="004C54ED"/>
    <w:rsid w:val="004C6DBA"/>
    <w:rsid w:val="004C75E0"/>
    <w:rsid w:val="004D52A5"/>
    <w:rsid w:val="004D56CA"/>
    <w:rsid w:val="004D6B63"/>
    <w:rsid w:val="004D7B45"/>
    <w:rsid w:val="004E39A4"/>
    <w:rsid w:val="004F0887"/>
    <w:rsid w:val="004F45E8"/>
    <w:rsid w:val="004F4A20"/>
    <w:rsid w:val="005051E9"/>
    <w:rsid w:val="00505D02"/>
    <w:rsid w:val="00507A1D"/>
    <w:rsid w:val="005102EF"/>
    <w:rsid w:val="00510CBF"/>
    <w:rsid w:val="00520712"/>
    <w:rsid w:val="00523A90"/>
    <w:rsid w:val="005301EE"/>
    <w:rsid w:val="00530873"/>
    <w:rsid w:val="0053644B"/>
    <w:rsid w:val="00537DE2"/>
    <w:rsid w:val="00540357"/>
    <w:rsid w:val="00540ED0"/>
    <w:rsid w:val="00540F9B"/>
    <w:rsid w:val="00542F72"/>
    <w:rsid w:val="0054579B"/>
    <w:rsid w:val="00547F72"/>
    <w:rsid w:val="005501FD"/>
    <w:rsid w:val="005515D9"/>
    <w:rsid w:val="00552AC2"/>
    <w:rsid w:val="005539B2"/>
    <w:rsid w:val="005539BE"/>
    <w:rsid w:val="00553F99"/>
    <w:rsid w:val="00554A8F"/>
    <w:rsid w:val="00561D7F"/>
    <w:rsid w:val="00562345"/>
    <w:rsid w:val="0056244F"/>
    <w:rsid w:val="00572C5D"/>
    <w:rsid w:val="005753F4"/>
    <w:rsid w:val="0058143C"/>
    <w:rsid w:val="00581928"/>
    <w:rsid w:val="00583F8F"/>
    <w:rsid w:val="005844C9"/>
    <w:rsid w:val="00585BA0"/>
    <w:rsid w:val="00585E64"/>
    <w:rsid w:val="00586FA8"/>
    <w:rsid w:val="00587DBF"/>
    <w:rsid w:val="005904AF"/>
    <w:rsid w:val="00593B69"/>
    <w:rsid w:val="005A22AA"/>
    <w:rsid w:val="005A67D5"/>
    <w:rsid w:val="005A7317"/>
    <w:rsid w:val="005B0B92"/>
    <w:rsid w:val="005B40B3"/>
    <w:rsid w:val="005B761B"/>
    <w:rsid w:val="005C31E3"/>
    <w:rsid w:val="005C4633"/>
    <w:rsid w:val="005D2602"/>
    <w:rsid w:val="005D5B16"/>
    <w:rsid w:val="005D691F"/>
    <w:rsid w:val="005D6CD2"/>
    <w:rsid w:val="005E6E71"/>
    <w:rsid w:val="005F32C0"/>
    <w:rsid w:val="00600016"/>
    <w:rsid w:val="00600E63"/>
    <w:rsid w:val="00601CA1"/>
    <w:rsid w:val="006047C5"/>
    <w:rsid w:val="00623168"/>
    <w:rsid w:val="0062318E"/>
    <w:rsid w:val="006246F4"/>
    <w:rsid w:val="00626635"/>
    <w:rsid w:val="00627271"/>
    <w:rsid w:val="00630DA3"/>
    <w:rsid w:val="0063282F"/>
    <w:rsid w:val="00632887"/>
    <w:rsid w:val="006347F6"/>
    <w:rsid w:val="00634887"/>
    <w:rsid w:val="006360F2"/>
    <w:rsid w:val="006403C9"/>
    <w:rsid w:val="00640759"/>
    <w:rsid w:val="006420DD"/>
    <w:rsid w:val="006425E7"/>
    <w:rsid w:val="00646305"/>
    <w:rsid w:val="00647BCA"/>
    <w:rsid w:val="00650755"/>
    <w:rsid w:val="006558AC"/>
    <w:rsid w:val="00664A1B"/>
    <w:rsid w:val="006679E5"/>
    <w:rsid w:val="006706E9"/>
    <w:rsid w:val="00671108"/>
    <w:rsid w:val="0067140B"/>
    <w:rsid w:val="0067552C"/>
    <w:rsid w:val="00677752"/>
    <w:rsid w:val="00681A57"/>
    <w:rsid w:val="006830A5"/>
    <w:rsid w:val="006841CE"/>
    <w:rsid w:val="006854DD"/>
    <w:rsid w:val="00685709"/>
    <w:rsid w:val="00687518"/>
    <w:rsid w:val="006878FA"/>
    <w:rsid w:val="00687BF5"/>
    <w:rsid w:val="006934A1"/>
    <w:rsid w:val="00697269"/>
    <w:rsid w:val="006A0685"/>
    <w:rsid w:val="006A2B20"/>
    <w:rsid w:val="006A3994"/>
    <w:rsid w:val="006A3EB2"/>
    <w:rsid w:val="006A4BFE"/>
    <w:rsid w:val="006A6E64"/>
    <w:rsid w:val="006A75A9"/>
    <w:rsid w:val="006B371F"/>
    <w:rsid w:val="006B4918"/>
    <w:rsid w:val="006B5D13"/>
    <w:rsid w:val="006C2B72"/>
    <w:rsid w:val="006C403B"/>
    <w:rsid w:val="006C4116"/>
    <w:rsid w:val="006C5494"/>
    <w:rsid w:val="006D07F2"/>
    <w:rsid w:val="006D1317"/>
    <w:rsid w:val="006D2538"/>
    <w:rsid w:val="006D5536"/>
    <w:rsid w:val="006E05DD"/>
    <w:rsid w:val="006E0FF2"/>
    <w:rsid w:val="006E4542"/>
    <w:rsid w:val="006E4F0D"/>
    <w:rsid w:val="006F261B"/>
    <w:rsid w:val="006F3CFE"/>
    <w:rsid w:val="00701051"/>
    <w:rsid w:val="00705C29"/>
    <w:rsid w:val="00705D2C"/>
    <w:rsid w:val="00705EA0"/>
    <w:rsid w:val="00706C2B"/>
    <w:rsid w:val="00714DAD"/>
    <w:rsid w:val="00715B49"/>
    <w:rsid w:val="00721EF2"/>
    <w:rsid w:val="007240C2"/>
    <w:rsid w:val="00724A1B"/>
    <w:rsid w:val="00725058"/>
    <w:rsid w:val="00725C0D"/>
    <w:rsid w:val="00731613"/>
    <w:rsid w:val="00731D18"/>
    <w:rsid w:val="00737D97"/>
    <w:rsid w:val="00740D40"/>
    <w:rsid w:val="00742A49"/>
    <w:rsid w:val="00743902"/>
    <w:rsid w:val="00753E6B"/>
    <w:rsid w:val="00753FF2"/>
    <w:rsid w:val="00755AD9"/>
    <w:rsid w:val="00757B7D"/>
    <w:rsid w:val="007620A0"/>
    <w:rsid w:val="00762910"/>
    <w:rsid w:val="00764368"/>
    <w:rsid w:val="007662C8"/>
    <w:rsid w:val="00767D68"/>
    <w:rsid w:val="00767F53"/>
    <w:rsid w:val="0077167A"/>
    <w:rsid w:val="00774F02"/>
    <w:rsid w:val="00776F66"/>
    <w:rsid w:val="00780D07"/>
    <w:rsid w:val="007822E0"/>
    <w:rsid w:val="00783AAC"/>
    <w:rsid w:val="00794600"/>
    <w:rsid w:val="007A0293"/>
    <w:rsid w:val="007A33B5"/>
    <w:rsid w:val="007A49B8"/>
    <w:rsid w:val="007B4487"/>
    <w:rsid w:val="007B63B9"/>
    <w:rsid w:val="007B7BE7"/>
    <w:rsid w:val="007C26B0"/>
    <w:rsid w:val="007C34CB"/>
    <w:rsid w:val="007D351F"/>
    <w:rsid w:val="007D7090"/>
    <w:rsid w:val="007D7D63"/>
    <w:rsid w:val="007E3184"/>
    <w:rsid w:val="007E374D"/>
    <w:rsid w:val="007E47F9"/>
    <w:rsid w:val="007E5075"/>
    <w:rsid w:val="007E6D0B"/>
    <w:rsid w:val="007E7C43"/>
    <w:rsid w:val="007F14A3"/>
    <w:rsid w:val="007F5193"/>
    <w:rsid w:val="007F5C45"/>
    <w:rsid w:val="00800722"/>
    <w:rsid w:val="00801F51"/>
    <w:rsid w:val="00811721"/>
    <w:rsid w:val="00812379"/>
    <w:rsid w:val="00812E35"/>
    <w:rsid w:val="00815259"/>
    <w:rsid w:val="00815C3B"/>
    <w:rsid w:val="00816263"/>
    <w:rsid w:val="0081776C"/>
    <w:rsid w:val="00817FE7"/>
    <w:rsid w:val="008212BB"/>
    <w:rsid w:val="00821EBC"/>
    <w:rsid w:val="0082327B"/>
    <w:rsid w:val="008241F5"/>
    <w:rsid w:val="0082512E"/>
    <w:rsid w:val="00830EFD"/>
    <w:rsid w:val="0083131C"/>
    <w:rsid w:val="0083154C"/>
    <w:rsid w:val="0083197A"/>
    <w:rsid w:val="00833305"/>
    <w:rsid w:val="00833E5D"/>
    <w:rsid w:val="0083443F"/>
    <w:rsid w:val="008344CD"/>
    <w:rsid w:val="0083762A"/>
    <w:rsid w:val="0083777B"/>
    <w:rsid w:val="008414A3"/>
    <w:rsid w:val="00841581"/>
    <w:rsid w:val="00842ABC"/>
    <w:rsid w:val="00842D2E"/>
    <w:rsid w:val="00843E59"/>
    <w:rsid w:val="00844A59"/>
    <w:rsid w:val="00844D23"/>
    <w:rsid w:val="00847165"/>
    <w:rsid w:val="00850B6F"/>
    <w:rsid w:val="00850C3B"/>
    <w:rsid w:val="00853134"/>
    <w:rsid w:val="0085362D"/>
    <w:rsid w:val="00856F34"/>
    <w:rsid w:val="00857849"/>
    <w:rsid w:val="008603E0"/>
    <w:rsid w:val="00861083"/>
    <w:rsid w:val="0086377A"/>
    <w:rsid w:val="00866819"/>
    <w:rsid w:val="00866DC1"/>
    <w:rsid w:val="00872CB0"/>
    <w:rsid w:val="00873366"/>
    <w:rsid w:val="008740FE"/>
    <w:rsid w:val="00882027"/>
    <w:rsid w:val="008862C8"/>
    <w:rsid w:val="00896902"/>
    <w:rsid w:val="008A32B2"/>
    <w:rsid w:val="008A6277"/>
    <w:rsid w:val="008A651C"/>
    <w:rsid w:val="008A6A79"/>
    <w:rsid w:val="008B456D"/>
    <w:rsid w:val="008B533A"/>
    <w:rsid w:val="008B729E"/>
    <w:rsid w:val="008C0571"/>
    <w:rsid w:val="008C0C64"/>
    <w:rsid w:val="008C120C"/>
    <w:rsid w:val="008C1B44"/>
    <w:rsid w:val="008C3C9E"/>
    <w:rsid w:val="008C76CF"/>
    <w:rsid w:val="008D0740"/>
    <w:rsid w:val="008D6A85"/>
    <w:rsid w:val="008D6ED6"/>
    <w:rsid w:val="008E1739"/>
    <w:rsid w:val="008E4E5C"/>
    <w:rsid w:val="008E6A55"/>
    <w:rsid w:val="008F11AC"/>
    <w:rsid w:val="008F1A3C"/>
    <w:rsid w:val="008F65BA"/>
    <w:rsid w:val="008F69FB"/>
    <w:rsid w:val="008F6C22"/>
    <w:rsid w:val="00902170"/>
    <w:rsid w:val="00902665"/>
    <w:rsid w:val="00904402"/>
    <w:rsid w:val="00906349"/>
    <w:rsid w:val="009172E7"/>
    <w:rsid w:val="009238F8"/>
    <w:rsid w:val="009244F3"/>
    <w:rsid w:val="00927495"/>
    <w:rsid w:val="00927FDA"/>
    <w:rsid w:val="0093110A"/>
    <w:rsid w:val="009374DE"/>
    <w:rsid w:val="00943008"/>
    <w:rsid w:val="00945B0D"/>
    <w:rsid w:val="0094615B"/>
    <w:rsid w:val="00947490"/>
    <w:rsid w:val="00950435"/>
    <w:rsid w:val="00951222"/>
    <w:rsid w:val="00952EC5"/>
    <w:rsid w:val="009534F1"/>
    <w:rsid w:val="00955B19"/>
    <w:rsid w:val="0095645A"/>
    <w:rsid w:val="00956926"/>
    <w:rsid w:val="00956DDF"/>
    <w:rsid w:val="00956F25"/>
    <w:rsid w:val="00956FD3"/>
    <w:rsid w:val="0096242E"/>
    <w:rsid w:val="00963D2A"/>
    <w:rsid w:val="009641EC"/>
    <w:rsid w:val="009667C1"/>
    <w:rsid w:val="00966D8C"/>
    <w:rsid w:val="00982930"/>
    <w:rsid w:val="00983562"/>
    <w:rsid w:val="0098573F"/>
    <w:rsid w:val="0098699A"/>
    <w:rsid w:val="00987C8E"/>
    <w:rsid w:val="009946DA"/>
    <w:rsid w:val="00994FDA"/>
    <w:rsid w:val="009964F1"/>
    <w:rsid w:val="00996622"/>
    <w:rsid w:val="0099732E"/>
    <w:rsid w:val="009A0192"/>
    <w:rsid w:val="009A277F"/>
    <w:rsid w:val="009A4051"/>
    <w:rsid w:val="009A4432"/>
    <w:rsid w:val="009A4A33"/>
    <w:rsid w:val="009A7F8C"/>
    <w:rsid w:val="009B4F80"/>
    <w:rsid w:val="009B581D"/>
    <w:rsid w:val="009B7013"/>
    <w:rsid w:val="009C59B3"/>
    <w:rsid w:val="009C68C7"/>
    <w:rsid w:val="009D0D73"/>
    <w:rsid w:val="009D1ADA"/>
    <w:rsid w:val="009D31E4"/>
    <w:rsid w:val="009D3721"/>
    <w:rsid w:val="009E0AC3"/>
    <w:rsid w:val="009E4D9E"/>
    <w:rsid w:val="009E5341"/>
    <w:rsid w:val="009E79ED"/>
    <w:rsid w:val="009F01F3"/>
    <w:rsid w:val="009F2135"/>
    <w:rsid w:val="009F4E57"/>
    <w:rsid w:val="00A00154"/>
    <w:rsid w:val="00A03F8F"/>
    <w:rsid w:val="00A04785"/>
    <w:rsid w:val="00A06F00"/>
    <w:rsid w:val="00A07BF4"/>
    <w:rsid w:val="00A10E42"/>
    <w:rsid w:val="00A12FB2"/>
    <w:rsid w:val="00A209E2"/>
    <w:rsid w:val="00A315CE"/>
    <w:rsid w:val="00A3406F"/>
    <w:rsid w:val="00A3573A"/>
    <w:rsid w:val="00A36BD0"/>
    <w:rsid w:val="00A46811"/>
    <w:rsid w:val="00A47CAA"/>
    <w:rsid w:val="00A52EDA"/>
    <w:rsid w:val="00A54970"/>
    <w:rsid w:val="00A57D05"/>
    <w:rsid w:val="00A62734"/>
    <w:rsid w:val="00A64F4A"/>
    <w:rsid w:val="00A74BD2"/>
    <w:rsid w:val="00A80894"/>
    <w:rsid w:val="00A82826"/>
    <w:rsid w:val="00A85B0E"/>
    <w:rsid w:val="00A866B6"/>
    <w:rsid w:val="00A86F1F"/>
    <w:rsid w:val="00A911B0"/>
    <w:rsid w:val="00A938B1"/>
    <w:rsid w:val="00A9622D"/>
    <w:rsid w:val="00AA420D"/>
    <w:rsid w:val="00AA51B3"/>
    <w:rsid w:val="00AA61DD"/>
    <w:rsid w:val="00AB1592"/>
    <w:rsid w:val="00AB2432"/>
    <w:rsid w:val="00AB36CB"/>
    <w:rsid w:val="00AB4F83"/>
    <w:rsid w:val="00AC24DA"/>
    <w:rsid w:val="00AC2CBF"/>
    <w:rsid w:val="00AC42FA"/>
    <w:rsid w:val="00AD052C"/>
    <w:rsid w:val="00AD1760"/>
    <w:rsid w:val="00AD23F1"/>
    <w:rsid w:val="00AD7C80"/>
    <w:rsid w:val="00AE045E"/>
    <w:rsid w:val="00AE3FF1"/>
    <w:rsid w:val="00AF20DB"/>
    <w:rsid w:val="00AF4347"/>
    <w:rsid w:val="00AF55D6"/>
    <w:rsid w:val="00AF6255"/>
    <w:rsid w:val="00AF7E6A"/>
    <w:rsid w:val="00B01D6C"/>
    <w:rsid w:val="00B02E99"/>
    <w:rsid w:val="00B05371"/>
    <w:rsid w:val="00B05E7A"/>
    <w:rsid w:val="00B13F64"/>
    <w:rsid w:val="00B1554E"/>
    <w:rsid w:val="00B16781"/>
    <w:rsid w:val="00B16B10"/>
    <w:rsid w:val="00B172D1"/>
    <w:rsid w:val="00B229BF"/>
    <w:rsid w:val="00B24DD6"/>
    <w:rsid w:val="00B25203"/>
    <w:rsid w:val="00B258AE"/>
    <w:rsid w:val="00B26A7B"/>
    <w:rsid w:val="00B303E9"/>
    <w:rsid w:val="00B30FDC"/>
    <w:rsid w:val="00B30FFF"/>
    <w:rsid w:val="00B34824"/>
    <w:rsid w:val="00B40ADB"/>
    <w:rsid w:val="00B41699"/>
    <w:rsid w:val="00B43C27"/>
    <w:rsid w:val="00B467B6"/>
    <w:rsid w:val="00B63708"/>
    <w:rsid w:val="00B6737F"/>
    <w:rsid w:val="00B67A76"/>
    <w:rsid w:val="00B7012B"/>
    <w:rsid w:val="00B72CF1"/>
    <w:rsid w:val="00B74597"/>
    <w:rsid w:val="00B776F1"/>
    <w:rsid w:val="00B83B7F"/>
    <w:rsid w:val="00B84816"/>
    <w:rsid w:val="00B84D9A"/>
    <w:rsid w:val="00B877B2"/>
    <w:rsid w:val="00B9052D"/>
    <w:rsid w:val="00B90898"/>
    <w:rsid w:val="00B93DEA"/>
    <w:rsid w:val="00B96C70"/>
    <w:rsid w:val="00BA1269"/>
    <w:rsid w:val="00BA1FC9"/>
    <w:rsid w:val="00BA2265"/>
    <w:rsid w:val="00BA27A5"/>
    <w:rsid w:val="00BB12C5"/>
    <w:rsid w:val="00BB4530"/>
    <w:rsid w:val="00BC0FC1"/>
    <w:rsid w:val="00BC7C53"/>
    <w:rsid w:val="00BD0541"/>
    <w:rsid w:val="00BD0F17"/>
    <w:rsid w:val="00BD1264"/>
    <w:rsid w:val="00BD2862"/>
    <w:rsid w:val="00BD48F3"/>
    <w:rsid w:val="00BE2593"/>
    <w:rsid w:val="00BE43CC"/>
    <w:rsid w:val="00BE7DEF"/>
    <w:rsid w:val="00BF0C76"/>
    <w:rsid w:val="00BF0CA8"/>
    <w:rsid w:val="00BF111A"/>
    <w:rsid w:val="00BF297B"/>
    <w:rsid w:val="00BF5040"/>
    <w:rsid w:val="00BF5BDB"/>
    <w:rsid w:val="00C01802"/>
    <w:rsid w:val="00C02BAD"/>
    <w:rsid w:val="00C034C9"/>
    <w:rsid w:val="00C03C8A"/>
    <w:rsid w:val="00C03DE0"/>
    <w:rsid w:val="00C05FE2"/>
    <w:rsid w:val="00C07309"/>
    <w:rsid w:val="00C121F8"/>
    <w:rsid w:val="00C12BE9"/>
    <w:rsid w:val="00C152DE"/>
    <w:rsid w:val="00C1578E"/>
    <w:rsid w:val="00C164C5"/>
    <w:rsid w:val="00C2053A"/>
    <w:rsid w:val="00C20B81"/>
    <w:rsid w:val="00C2146A"/>
    <w:rsid w:val="00C22AF7"/>
    <w:rsid w:val="00C24349"/>
    <w:rsid w:val="00C25955"/>
    <w:rsid w:val="00C314BF"/>
    <w:rsid w:val="00C34121"/>
    <w:rsid w:val="00C35A4A"/>
    <w:rsid w:val="00C35E73"/>
    <w:rsid w:val="00C41D05"/>
    <w:rsid w:val="00C44877"/>
    <w:rsid w:val="00C4773C"/>
    <w:rsid w:val="00C526E1"/>
    <w:rsid w:val="00C5299C"/>
    <w:rsid w:val="00C55F6F"/>
    <w:rsid w:val="00C6032D"/>
    <w:rsid w:val="00C63472"/>
    <w:rsid w:val="00C65BB9"/>
    <w:rsid w:val="00C72CE1"/>
    <w:rsid w:val="00C7709F"/>
    <w:rsid w:val="00C82F39"/>
    <w:rsid w:val="00C90398"/>
    <w:rsid w:val="00C90FEA"/>
    <w:rsid w:val="00CA1269"/>
    <w:rsid w:val="00CA2137"/>
    <w:rsid w:val="00CA5738"/>
    <w:rsid w:val="00CA6DD3"/>
    <w:rsid w:val="00CA7E01"/>
    <w:rsid w:val="00CB0445"/>
    <w:rsid w:val="00CB3272"/>
    <w:rsid w:val="00CB4904"/>
    <w:rsid w:val="00CB4D60"/>
    <w:rsid w:val="00CC243C"/>
    <w:rsid w:val="00CC252D"/>
    <w:rsid w:val="00CC2BD2"/>
    <w:rsid w:val="00CC62F6"/>
    <w:rsid w:val="00CD708A"/>
    <w:rsid w:val="00CD7802"/>
    <w:rsid w:val="00CE1F88"/>
    <w:rsid w:val="00CE3044"/>
    <w:rsid w:val="00CE493E"/>
    <w:rsid w:val="00CE6130"/>
    <w:rsid w:val="00CE6644"/>
    <w:rsid w:val="00CF0262"/>
    <w:rsid w:val="00CF2036"/>
    <w:rsid w:val="00CF3E40"/>
    <w:rsid w:val="00CF416B"/>
    <w:rsid w:val="00CF4577"/>
    <w:rsid w:val="00D0258B"/>
    <w:rsid w:val="00D03E45"/>
    <w:rsid w:val="00D054C5"/>
    <w:rsid w:val="00D056A9"/>
    <w:rsid w:val="00D076FB"/>
    <w:rsid w:val="00D10465"/>
    <w:rsid w:val="00D17D87"/>
    <w:rsid w:val="00D3025A"/>
    <w:rsid w:val="00D3177B"/>
    <w:rsid w:val="00D362B4"/>
    <w:rsid w:val="00D42CFF"/>
    <w:rsid w:val="00D436C8"/>
    <w:rsid w:val="00D4574F"/>
    <w:rsid w:val="00D45B8E"/>
    <w:rsid w:val="00D46093"/>
    <w:rsid w:val="00D515B7"/>
    <w:rsid w:val="00D51845"/>
    <w:rsid w:val="00D51B08"/>
    <w:rsid w:val="00D53727"/>
    <w:rsid w:val="00D54144"/>
    <w:rsid w:val="00D60738"/>
    <w:rsid w:val="00D64157"/>
    <w:rsid w:val="00D64664"/>
    <w:rsid w:val="00D655C9"/>
    <w:rsid w:val="00D70A08"/>
    <w:rsid w:val="00D70F34"/>
    <w:rsid w:val="00D720D4"/>
    <w:rsid w:val="00D76051"/>
    <w:rsid w:val="00D807FE"/>
    <w:rsid w:val="00D8323F"/>
    <w:rsid w:val="00D909DE"/>
    <w:rsid w:val="00DA181A"/>
    <w:rsid w:val="00DB28EE"/>
    <w:rsid w:val="00DB3006"/>
    <w:rsid w:val="00DC55F1"/>
    <w:rsid w:val="00DC563C"/>
    <w:rsid w:val="00DC6E6F"/>
    <w:rsid w:val="00DD3EC7"/>
    <w:rsid w:val="00DD7FDC"/>
    <w:rsid w:val="00DE1F2D"/>
    <w:rsid w:val="00DE22EF"/>
    <w:rsid w:val="00DE2E48"/>
    <w:rsid w:val="00DE5AAA"/>
    <w:rsid w:val="00DE5FFC"/>
    <w:rsid w:val="00DF215D"/>
    <w:rsid w:val="00DF2726"/>
    <w:rsid w:val="00DF6B57"/>
    <w:rsid w:val="00E01A99"/>
    <w:rsid w:val="00E05D3C"/>
    <w:rsid w:val="00E11A13"/>
    <w:rsid w:val="00E136B3"/>
    <w:rsid w:val="00E1413C"/>
    <w:rsid w:val="00E16342"/>
    <w:rsid w:val="00E1756C"/>
    <w:rsid w:val="00E20B57"/>
    <w:rsid w:val="00E231D3"/>
    <w:rsid w:val="00E235C8"/>
    <w:rsid w:val="00E2663B"/>
    <w:rsid w:val="00E306A1"/>
    <w:rsid w:val="00E321DA"/>
    <w:rsid w:val="00E34A3D"/>
    <w:rsid w:val="00E37467"/>
    <w:rsid w:val="00E41FB7"/>
    <w:rsid w:val="00E42AAD"/>
    <w:rsid w:val="00E51442"/>
    <w:rsid w:val="00E54EB8"/>
    <w:rsid w:val="00E630F3"/>
    <w:rsid w:val="00E668EE"/>
    <w:rsid w:val="00E67CB9"/>
    <w:rsid w:val="00E7334A"/>
    <w:rsid w:val="00E758F6"/>
    <w:rsid w:val="00E77426"/>
    <w:rsid w:val="00E80E47"/>
    <w:rsid w:val="00E83AED"/>
    <w:rsid w:val="00E83DEF"/>
    <w:rsid w:val="00E84A97"/>
    <w:rsid w:val="00E85213"/>
    <w:rsid w:val="00E90206"/>
    <w:rsid w:val="00E91154"/>
    <w:rsid w:val="00E916C6"/>
    <w:rsid w:val="00E91708"/>
    <w:rsid w:val="00EA30F3"/>
    <w:rsid w:val="00EA4227"/>
    <w:rsid w:val="00EA6A7A"/>
    <w:rsid w:val="00EB022E"/>
    <w:rsid w:val="00EB70B8"/>
    <w:rsid w:val="00EC43E4"/>
    <w:rsid w:val="00EC4FC8"/>
    <w:rsid w:val="00EC54F0"/>
    <w:rsid w:val="00ED00E2"/>
    <w:rsid w:val="00ED03B9"/>
    <w:rsid w:val="00ED1A47"/>
    <w:rsid w:val="00ED252C"/>
    <w:rsid w:val="00ED2D65"/>
    <w:rsid w:val="00ED3671"/>
    <w:rsid w:val="00EE2AB6"/>
    <w:rsid w:val="00EE3BD8"/>
    <w:rsid w:val="00EE7E16"/>
    <w:rsid w:val="00EF0D47"/>
    <w:rsid w:val="00EF1509"/>
    <w:rsid w:val="00EF4AEB"/>
    <w:rsid w:val="00EF4FB0"/>
    <w:rsid w:val="00EF73C7"/>
    <w:rsid w:val="00F0165C"/>
    <w:rsid w:val="00F042A4"/>
    <w:rsid w:val="00F046F2"/>
    <w:rsid w:val="00F119EC"/>
    <w:rsid w:val="00F17DF7"/>
    <w:rsid w:val="00F205DB"/>
    <w:rsid w:val="00F20A35"/>
    <w:rsid w:val="00F20C52"/>
    <w:rsid w:val="00F21D59"/>
    <w:rsid w:val="00F24509"/>
    <w:rsid w:val="00F24C98"/>
    <w:rsid w:val="00F2617E"/>
    <w:rsid w:val="00F31691"/>
    <w:rsid w:val="00F328F0"/>
    <w:rsid w:val="00F32954"/>
    <w:rsid w:val="00F334AE"/>
    <w:rsid w:val="00F368DE"/>
    <w:rsid w:val="00F372F7"/>
    <w:rsid w:val="00F375B8"/>
    <w:rsid w:val="00F406C9"/>
    <w:rsid w:val="00F42ACC"/>
    <w:rsid w:val="00F441DC"/>
    <w:rsid w:val="00F453AF"/>
    <w:rsid w:val="00F457FC"/>
    <w:rsid w:val="00F463FE"/>
    <w:rsid w:val="00F47AC5"/>
    <w:rsid w:val="00F51012"/>
    <w:rsid w:val="00F51B11"/>
    <w:rsid w:val="00F5391F"/>
    <w:rsid w:val="00F568D4"/>
    <w:rsid w:val="00F575CA"/>
    <w:rsid w:val="00F6039A"/>
    <w:rsid w:val="00F61B4C"/>
    <w:rsid w:val="00F635A5"/>
    <w:rsid w:val="00F63E0D"/>
    <w:rsid w:val="00F64EDB"/>
    <w:rsid w:val="00F70A91"/>
    <w:rsid w:val="00F713FD"/>
    <w:rsid w:val="00F7148D"/>
    <w:rsid w:val="00F71844"/>
    <w:rsid w:val="00F73DD6"/>
    <w:rsid w:val="00F75C2C"/>
    <w:rsid w:val="00F771DD"/>
    <w:rsid w:val="00F82476"/>
    <w:rsid w:val="00F84173"/>
    <w:rsid w:val="00F84787"/>
    <w:rsid w:val="00F91E0E"/>
    <w:rsid w:val="00F94A12"/>
    <w:rsid w:val="00F9682E"/>
    <w:rsid w:val="00FA4C22"/>
    <w:rsid w:val="00FA503E"/>
    <w:rsid w:val="00FA704C"/>
    <w:rsid w:val="00FA79C6"/>
    <w:rsid w:val="00FB429F"/>
    <w:rsid w:val="00FB5BF6"/>
    <w:rsid w:val="00FB7873"/>
    <w:rsid w:val="00FC0190"/>
    <w:rsid w:val="00FC1886"/>
    <w:rsid w:val="00FC20A9"/>
    <w:rsid w:val="00FC23BA"/>
    <w:rsid w:val="00FC610A"/>
    <w:rsid w:val="00FC6467"/>
    <w:rsid w:val="00FD07E3"/>
    <w:rsid w:val="00FD07EF"/>
    <w:rsid w:val="00FD0F71"/>
    <w:rsid w:val="00FD115E"/>
    <w:rsid w:val="00FD3AF8"/>
    <w:rsid w:val="00FD7E24"/>
    <w:rsid w:val="00FE559F"/>
    <w:rsid w:val="00FE6D95"/>
    <w:rsid w:val="00FE7061"/>
    <w:rsid w:val="00FF0526"/>
    <w:rsid w:val="00FF0942"/>
    <w:rsid w:val="00FF14A0"/>
    <w:rsid w:val="00FF265E"/>
    <w:rsid w:val="00FF41FA"/>
    <w:rsid w:val="00FF4967"/>
    <w:rsid w:val="00FF670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Обычный текст документа"/>
    <w:qFormat/>
    <w:rsid w:val="00116A16"/>
    <w:pPr>
      <w:ind w:firstLine="567"/>
      <w:jc w:val="both"/>
    </w:pPr>
    <w:rPr>
      <w:rFonts w:ascii="Arial" w:hAnsi="Arial"/>
      <w:sz w:val="24"/>
      <w:szCs w:val="24"/>
    </w:rPr>
  </w:style>
  <w:style w:type="paragraph" w:styleId="Heading1">
    <w:name w:val="heading 1"/>
    <w:aliases w:val="!Части документа"/>
    <w:basedOn w:val="Normal"/>
    <w:next w:val="Normal"/>
    <w:link w:val="Heading1Char"/>
    <w:uiPriority w:val="99"/>
    <w:qFormat/>
    <w:rsid w:val="00116A16"/>
    <w:pPr>
      <w:jc w:val="center"/>
      <w:outlineLvl w:val="0"/>
    </w:pPr>
    <w:rPr>
      <w:rFonts w:cs="Arial"/>
      <w:b/>
      <w:bCs/>
      <w:kern w:val="32"/>
      <w:sz w:val="32"/>
      <w:szCs w:val="32"/>
    </w:rPr>
  </w:style>
  <w:style w:type="paragraph" w:styleId="Heading2">
    <w:name w:val="heading 2"/>
    <w:aliases w:val="!Разделы документа"/>
    <w:basedOn w:val="Normal"/>
    <w:link w:val="Heading2Char"/>
    <w:uiPriority w:val="99"/>
    <w:qFormat/>
    <w:locked/>
    <w:rsid w:val="00116A16"/>
    <w:pPr>
      <w:jc w:val="center"/>
      <w:outlineLvl w:val="1"/>
    </w:pPr>
    <w:rPr>
      <w:rFonts w:cs="Arial"/>
      <w:b/>
      <w:bCs/>
      <w:iCs/>
      <w:sz w:val="30"/>
      <w:szCs w:val="28"/>
    </w:rPr>
  </w:style>
  <w:style w:type="paragraph" w:styleId="Heading3">
    <w:name w:val="heading 3"/>
    <w:aliases w:val="!Главы документа"/>
    <w:basedOn w:val="Normal"/>
    <w:link w:val="Heading3Char"/>
    <w:uiPriority w:val="99"/>
    <w:qFormat/>
    <w:locked/>
    <w:rsid w:val="00116A16"/>
    <w:pPr>
      <w:outlineLvl w:val="2"/>
    </w:pPr>
    <w:rPr>
      <w:rFonts w:cs="Arial"/>
      <w:b/>
      <w:bCs/>
      <w:sz w:val="28"/>
      <w:szCs w:val="26"/>
    </w:rPr>
  </w:style>
  <w:style w:type="paragraph" w:styleId="Heading4">
    <w:name w:val="heading 4"/>
    <w:aliases w:val="!Параграфы/Статьи документа"/>
    <w:basedOn w:val="Normal"/>
    <w:link w:val="Heading4Char"/>
    <w:uiPriority w:val="99"/>
    <w:qFormat/>
    <w:locked/>
    <w:rsid w:val="00116A16"/>
    <w:pPr>
      <w:outlineLvl w:val="3"/>
    </w:pPr>
    <w:rPr>
      <w:b/>
      <w:bCs/>
      <w:sz w:val="26"/>
      <w:szCs w:val="28"/>
    </w:rPr>
  </w:style>
  <w:style w:type="character" w:default="1" w:styleId="DefaultParagraphFont">
    <w:name w:val="Default Paragraph Font"/>
    <w:uiPriority w:val="99"/>
    <w:semiHidden/>
    <w:rsid w:val="00116A1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Части документа Char"/>
    <w:basedOn w:val="DefaultParagraphFont"/>
    <w:link w:val="Heading1"/>
    <w:uiPriority w:val="99"/>
    <w:locked/>
    <w:rsid w:val="000E1108"/>
    <w:rPr>
      <w:rFonts w:ascii="Arial" w:hAnsi="Arial" w:cs="Arial"/>
      <w:b/>
      <w:bCs/>
      <w:kern w:val="32"/>
      <w:sz w:val="32"/>
      <w:szCs w:val="32"/>
      <w:lang w:val="ru-RU" w:eastAsia="ru-RU" w:bidi="ar-SA"/>
    </w:rPr>
  </w:style>
  <w:style w:type="character" w:customStyle="1" w:styleId="Heading2Char">
    <w:name w:val="Heading 2 Char"/>
    <w:aliases w:val="!Разделы документа Char"/>
    <w:basedOn w:val="DefaultParagraphFont"/>
    <w:link w:val="Heading2"/>
    <w:uiPriority w:val="99"/>
    <w:semiHidden/>
    <w:locked/>
    <w:rPr>
      <w:rFonts w:ascii="Arial" w:hAnsi="Arial" w:cs="Arial"/>
      <w:b/>
      <w:bCs/>
      <w:iCs/>
      <w:sz w:val="28"/>
      <w:szCs w:val="28"/>
      <w:lang w:val="ru-RU" w:eastAsia="ru-RU" w:bidi="ar-SA"/>
    </w:rPr>
  </w:style>
  <w:style w:type="character" w:customStyle="1" w:styleId="Heading3Char">
    <w:name w:val="Heading 3 Char"/>
    <w:aliases w:val="!Главы документа Char"/>
    <w:basedOn w:val="DefaultParagraphFont"/>
    <w:link w:val="Heading3"/>
    <w:uiPriority w:val="99"/>
    <w:semiHidden/>
    <w:locked/>
    <w:rPr>
      <w:rFonts w:ascii="Arial" w:hAnsi="Arial" w:cs="Arial"/>
      <w:b/>
      <w:bCs/>
      <w:sz w:val="26"/>
      <w:szCs w:val="26"/>
      <w:lang w:val="ru-RU" w:eastAsia="ru-RU" w:bidi="ar-SA"/>
    </w:rPr>
  </w:style>
  <w:style w:type="character" w:customStyle="1" w:styleId="Heading4Char">
    <w:name w:val="Heading 4 Char"/>
    <w:aliases w:val="!Параграфы/Статьи документа Char"/>
    <w:basedOn w:val="DefaultParagraphFont"/>
    <w:link w:val="Heading4"/>
    <w:uiPriority w:val="99"/>
    <w:semiHidden/>
    <w:locked/>
    <w:rPr>
      <w:rFonts w:ascii="Arial" w:hAnsi="Arial" w:cs="Times New Roman"/>
      <w:b/>
      <w:bCs/>
      <w:sz w:val="28"/>
      <w:szCs w:val="28"/>
      <w:lang w:val="ru-RU" w:eastAsia="ru-RU" w:bidi="ar-SA"/>
    </w:rPr>
  </w:style>
  <w:style w:type="paragraph" w:customStyle="1" w:styleId="ConsNormal">
    <w:name w:val="ConsNormal"/>
    <w:uiPriority w:val="99"/>
    <w:rsid w:val="006D5536"/>
    <w:pPr>
      <w:widowControl w:val="0"/>
      <w:autoSpaceDE w:val="0"/>
      <w:autoSpaceDN w:val="0"/>
      <w:adjustRightInd w:val="0"/>
      <w:ind w:right="19772" w:firstLine="720"/>
    </w:pPr>
    <w:rPr>
      <w:rFonts w:ascii="Arial" w:hAnsi="Arial" w:cs="Arial"/>
      <w:sz w:val="20"/>
      <w:szCs w:val="20"/>
    </w:rPr>
  </w:style>
  <w:style w:type="paragraph" w:styleId="Title">
    <w:name w:val="Title"/>
    <w:basedOn w:val="Normal"/>
    <w:link w:val="TitleChar"/>
    <w:uiPriority w:val="99"/>
    <w:qFormat/>
    <w:rsid w:val="006D5536"/>
    <w:pPr>
      <w:jc w:val="center"/>
    </w:pPr>
    <w:rPr>
      <w:sz w:val="28"/>
      <w:szCs w:val="28"/>
    </w:rPr>
  </w:style>
  <w:style w:type="character" w:customStyle="1" w:styleId="TitleChar">
    <w:name w:val="Title Char"/>
    <w:basedOn w:val="DefaultParagraphFont"/>
    <w:link w:val="Title"/>
    <w:uiPriority w:val="99"/>
    <w:locked/>
    <w:rsid w:val="006D5536"/>
    <w:rPr>
      <w:rFonts w:ascii="Times New Roman" w:hAnsi="Times New Roman" w:cs="Times New Roman"/>
      <w:sz w:val="28"/>
      <w:szCs w:val="28"/>
      <w:lang w:eastAsia="ru-RU"/>
    </w:rPr>
  </w:style>
  <w:style w:type="character" w:customStyle="1" w:styleId="a">
    <w:name w:val="Гипертекстовая ссылка"/>
    <w:basedOn w:val="DefaultParagraphFont"/>
    <w:uiPriority w:val="99"/>
    <w:rsid w:val="000E1108"/>
    <w:rPr>
      <w:rFonts w:cs="Times New Roman"/>
      <w:color w:val="008000"/>
    </w:rPr>
  </w:style>
  <w:style w:type="character" w:customStyle="1" w:styleId="a0">
    <w:name w:val="Цветовое выделение"/>
    <w:uiPriority w:val="99"/>
    <w:rsid w:val="0034518D"/>
    <w:rPr>
      <w:b/>
      <w:color w:val="000080"/>
    </w:rPr>
  </w:style>
  <w:style w:type="paragraph" w:customStyle="1" w:styleId="a1">
    <w:name w:val="Комментарий"/>
    <w:basedOn w:val="Normal"/>
    <w:next w:val="Normal"/>
    <w:uiPriority w:val="99"/>
    <w:rsid w:val="0034518D"/>
    <w:pPr>
      <w:widowControl w:val="0"/>
      <w:autoSpaceDE w:val="0"/>
      <w:autoSpaceDN w:val="0"/>
      <w:adjustRightInd w:val="0"/>
      <w:spacing w:before="75"/>
    </w:pPr>
    <w:rPr>
      <w:rFonts w:cs="Arial"/>
      <w:i/>
      <w:iCs/>
      <w:color w:val="800080"/>
    </w:rPr>
  </w:style>
  <w:style w:type="paragraph" w:customStyle="1" w:styleId="a2">
    <w:name w:val="Таблицы (моноширинный)"/>
    <w:basedOn w:val="Normal"/>
    <w:next w:val="Normal"/>
    <w:uiPriority w:val="99"/>
    <w:rsid w:val="0034518D"/>
    <w:pPr>
      <w:widowControl w:val="0"/>
      <w:autoSpaceDE w:val="0"/>
      <w:autoSpaceDN w:val="0"/>
      <w:adjustRightInd w:val="0"/>
    </w:pPr>
    <w:rPr>
      <w:rFonts w:ascii="Courier New" w:hAnsi="Courier New" w:cs="Courier New"/>
    </w:rPr>
  </w:style>
  <w:style w:type="paragraph" w:customStyle="1" w:styleId="ConsTitle">
    <w:name w:val="ConsTitle"/>
    <w:uiPriority w:val="99"/>
    <w:rsid w:val="00632887"/>
    <w:pPr>
      <w:widowControl w:val="0"/>
      <w:autoSpaceDE w:val="0"/>
      <w:autoSpaceDN w:val="0"/>
      <w:adjustRightInd w:val="0"/>
      <w:ind w:right="19772"/>
    </w:pPr>
    <w:rPr>
      <w:rFonts w:ascii="Arial" w:hAnsi="Arial" w:cs="Arial"/>
      <w:b/>
      <w:bCs/>
      <w:sz w:val="16"/>
      <w:szCs w:val="16"/>
    </w:rPr>
  </w:style>
  <w:style w:type="paragraph" w:customStyle="1" w:styleId="ConsPlusTitle">
    <w:name w:val="ConsPlusTitle"/>
    <w:uiPriority w:val="99"/>
    <w:rsid w:val="00632887"/>
    <w:pPr>
      <w:widowControl w:val="0"/>
      <w:autoSpaceDE w:val="0"/>
      <w:autoSpaceDN w:val="0"/>
      <w:adjustRightInd w:val="0"/>
    </w:pPr>
    <w:rPr>
      <w:rFonts w:cs="Calibri"/>
      <w:b/>
      <w:bCs/>
    </w:rPr>
  </w:style>
  <w:style w:type="table" w:styleId="TableGrid">
    <w:name w:val="Table Grid"/>
    <w:basedOn w:val="TableNormal"/>
    <w:uiPriority w:val="99"/>
    <w:rsid w:val="0063288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3622E0"/>
    <w:pPr>
      <w:widowControl w:val="0"/>
      <w:autoSpaceDE w:val="0"/>
      <w:autoSpaceDN w:val="0"/>
      <w:adjustRightInd w:val="0"/>
      <w:ind w:firstLine="720"/>
    </w:pPr>
    <w:rPr>
      <w:rFonts w:ascii="Arial" w:hAnsi="Arial" w:cs="Arial"/>
      <w:sz w:val="20"/>
      <w:szCs w:val="20"/>
    </w:rPr>
  </w:style>
  <w:style w:type="character" w:styleId="Hyperlink">
    <w:name w:val="Hyperlink"/>
    <w:basedOn w:val="DefaultParagraphFont"/>
    <w:uiPriority w:val="99"/>
    <w:rsid w:val="00116A16"/>
    <w:rPr>
      <w:rFonts w:cs="Times New Roman"/>
      <w:color w:val="0000FF"/>
      <w:u w:val="none"/>
    </w:rPr>
  </w:style>
  <w:style w:type="paragraph" w:styleId="NormalWeb">
    <w:name w:val="Normal (Web)"/>
    <w:basedOn w:val="Normal"/>
    <w:uiPriority w:val="99"/>
    <w:rsid w:val="00EA4227"/>
    <w:pPr>
      <w:spacing w:before="100" w:beforeAutospacing="1" w:after="100" w:afterAutospacing="1"/>
    </w:pPr>
    <w:rPr>
      <w:rFonts w:cs="Arial"/>
    </w:rPr>
  </w:style>
  <w:style w:type="paragraph" w:customStyle="1" w:styleId="1">
    <w:name w:val="нум список 1"/>
    <w:basedOn w:val="Normal"/>
    <w:uiPriority w:val="99"/>
    <w:rsid w:val="00EA4227"/>
    <w:pPr>
      <w:numPr>
        <w:numId w:val="1"/>
      </w:numPr>
      <w:spacing w:before="120" w:after="120"/>
    </w:pPr>
    <w:rPr>
      <w:rFonts w:cs="Arial"/>
      <w:lang w:eastAsia="ar-SA"/>
    </w:rPr>
  </w:style>
  <w:style w:type="paragraph" w:customStyle="1" w:styleId="ConsPlusNonformat">
    <w:name w:val="ConsPlusNonformat"/>
    <w:uiPriority w:val="99"/>
    <w:rsid w:val="00D03E45"/>
    <w:pPr>
      <w:widowControl w:val="0"/>
      <w:autoSpaceDE w:val="0"/>
      <w:autoSpaceDN w:val="0"/>
      <w:adjustRightInd w:val="0"/>
    </w:pPr>
    <w:rPr>
      <w:rFonts w:ascii="Courier New" w:hAnsi="Courier New" w:cs="Courier New"/>
      <w:sz w:val="20"/>
      <w:szCs w:val="20"/>
    </w:rPr>
  </w:style>
  <w:style w:type="paragraph" w:customStyle="1" w:styleId="a3">
    <w:name w:val="Прижатый влево"/>
    <w:basedOn w:val="Normal"/>
    <w:next w:val="Normal"/>
    <w:uiPriority w:val="99"/>
    <w:rsid w:val="00593B69"/>
    <w:pPr>
      <w:widowControl w:val="0"/>
      <w:autoSpaceDE w:val="0"/>
      <w:autoSpaceDN w:val="0"/>
      <w:adjustRightInd w:val="0"/>
    </w:pPr>
    <w:rPr>
      <w:rFonts w:cs="Arial"/>
    </w:rPr>
  </w:style>
  <w:style w:type="paragraph" w:styleId="ListParagraph">
    <w:name w:val="List Paragraph"/>
    <w:basedOn w:val="Normal"/>
    <w:uiPriority w:val="99"/>
    <w:qFormat/>
    <w:rsid w:val="002C7EC6"/>
    <w:pPr>
      <w:ind w:left="720"/>
      <w:contextualSpacing/>
    </w:pPr>
  </w:style>
  <w:style w:type="paragraph" w:styleId="FootnoteText">
    <w:name w:val="footnote text"/>
    <w:basedOn w:val="Normal"/>
    <w:link w:val="FootnoteTextChar"/>
    <w:uiPriority w:val="99"/>
    <w:rsid w:val="00100889"/>
    <w:rPr>
      <w:sz w:val="20"/>
      <w:szCs w:val="20"/>
    </w:rPr>
  </w:style>
  <w:style w:type="character" w:customStyle="1" w:styleId="FootnoteTextChar">
    <w:name w:val="Footnote Text Char"/>
    <w:basedOn w:val="DefaultParagraphFont"/>
    <w:link w:val="FootnoteText"/>
    <w:uiPriority w:val="99"/>
    <w:locked/>
    <w:rsid w:val="00100889"/>
    <w:rPr>
      <w:rFonts w:ascii="Times New Roman" w:hAnsi="Times New Roman" w:cs="Times New Roman"/>
      <w:sz w:val="20"/>
      <w:szCs w:val="20"/>
      <w:lang w:eastAsia="ru-RU"/>
    </w:rPr>
  </w:style>
  <w:style w:type="paragraph" w:styleId="Header">
    <w:name w:val="header"/>
    <w:basedOn w:val="Normal"/>
    <w:link w:val="HeaderChar"/>
    <w:uiPriority w:val="99"/>
    <w:rsid w:val="001F0D82"/>
    <w:pPr>
      <w:tabs>
        <w:tab w:val="center" w:pos="4677"/>
        <w:tab w:val="right" w:pos="9355"/>
      </w:tabs>
    </w:pPr>
  </w:style>
  <w:style w:type="character" w:customStyle="1" w:styleId="HeaderChar">
    <w:name w:val="Header Char"/>
    <w:basedOn w:val="DefaultParagraphFont"/>
    <w:link w:val="Header"/>
    <w:uiPriority w:val="99"/>
    <w:locked/>
    <w:rsid w:val="001F0D82"/>
    <w:rPr>
      <w:rFonts w:cs="Times New Roman"/>
    </w:rPr>
  </w:style>
  <w:style w:type="paragraph" w:styleId="Footer">
    <w:name w:val="footer"/>
    <w:basedOn w:val="Normal"/>
    <w:link w:val="FooterChar"/>
    <w:uiPriority w:val="99"/>
    <w:semiHidden/>
    <w:rsid w:val="001F0D82"/>
    <w:pPr>
      <w:tabs>
        <w:tab w:val="center" w:pos="4677"/>
        <w:tab w:val="right" w:pos="9355"/>
      </w:tabs>
    </w:pPr>
  </w:style>
  <w:style w:type="character" w:customStyle="1" w:styleId="FooterChar">
    <w:name w:val="Footer Char"/>
    <w:basedOn w:val="DefaultParagraphFont"/>
    <w:link w:val="Footer"/>
    <w:uiPriority w:val="99"/>
    <w:semiHidden/>
    <w:locked/>
    <w:rsid w:val="001F0D82"/>
    <w:rPr>
      <w:rFonts w:cs="Times New Roman"/>
    </w:rPr>
  </w:style>
  <w:style w:type="character" w:customStyle="1" w:styleId="a4">
    <w:name w:val="Заголовок чужого сообщения"/>
    <w:basedOn w:val="a0"/>
    <w:uiPriority w:val="99"/>
    <w:rsid w:val="00D51B08"/>
    <w:rPr>
      <w:rFonts w:cs="Times New Roman"/>
      <w:bCs/>
      <w:color w:val="FF0000"/>
    </w:rPr>
  </w:style>
  <w:style w:type="character" w:customStyle="1" w:styleId="a5">
    <w:name w:val="Мой текст Знак"/>
    <w:link w:val="a6"/>
    <w:uiPriority w:val="99"/>
    <w:locked/>
    <w:rsid w:val="00B93DEA"/>
    <w:rPr>
      <w:sz w:val="28"/>
    </w:rPr>
  </w:style>
  <w:style w:type="paragraph" w:customStyle="1" w:styleId="a6">
    <w:name w:val="Мой текст"/>
    <w:basedOn w:val="Normal"/>
    <w:link w:val="a5"/>
    <w:uiPriority w:val="99"/>
    <w:rsid w:val="00B93DEA"/>
    <w:pPr>
      <w:tabs>
        <w:tab w:val="left" w:pos="709"/>
        <w:tab w:val="left" w:pos="3261"/>
      </w:tabs>
      <w:spacing w:line="360" w:lineRule="auto"/>
      <w:ind w:firstLine="709"/>
    </w:pPr>
    <w:rPr>
      <w:rFonts w:ascii="Calibri" w:hAnsi="Calibri"/>
      <w:sz w:val="28"/>
      <w:szCs w:val="20"/>
    </w:rPr>
  </w:style>
  <w:style w:type="paragraph" w:customStyle="1" w:styleId="Title0">
    <w:name w:val="Title!Название НПА"/>
    <w:basedOn w:val="Normal"/>
    <w:uiPriority w:val="99"/>
    <w:rsid w:val="00116A16"/>
    <w:pPr>
      <w:spacing w:before="240" w:after="60"/>
      <w:jc w:val="center"/>
      <w:outlineLvl w:val="0"/>
    </w:pPr>
    <w:rPr>
      <w:rFonts w:cs="Arial"/>
      <w:b/>
      <w:bCs/>
      <w:kern w:val="28"/>
      <w:sz w:val="32"/>
      <w:szCs w:val="32"/>
    </w:rPr>
  </w:style>
  <w:style w:type="character" w:styleId="HTMLVariable">
    <w:name w:val="HTML Variable"/>
    <w:aliases w:val="!Ссылки в документе"/>
    <w:basedOn w:val="DefaultParagraphFont"/>
    <w:uiPriority w:val="99"/>
    <w:rsid w:val="00116A16"/>
    <w:rPr>
      <w:rFonts w:ascii="Arial" w:hAnsi="Arial" w:cs="Times New Roman"/>
      <w:iCs/>
      <w:color w:val="0000FF"/>
      <w:sz w:val="24"/>
      <w:u w:val="none"/>
    </w:rPr>
  </w:style>
  <w:style w:type="paragraph" w:styleId="CommentText">
    <w:name w:val="annotation text"/>
    <w:aliases w:val="!Равноширинный текст документа"/>
    <w:basedOn w:val="Normal"/>
    <w:link w:val="CommentTextChar"/>
    <w:uiPriority w:val="99"/>
    <w:semiHidden/>
    <w:rsid w:val="00116A16"/>
    <w:rPr>
      <w:rFonts w:ascii="Courier" w:hAnsi="Courier"/>
      <w:sz w:val="22"/>
      <w:szCs w:val="20"/>
    </w:rPr>
  </w:style>
  <w:style w:type="character" w:customStyle="1" w:styleId="CommentTextChar">
    <w:name w:val="Comment Text Char"/>
    <w:aliases w:val="!Равноширинный текст документа Char"/>
    <w:basedOn w:val="DefaultParagraphFont"/>
    <w:link w:val="CommentText"/>
    <w:uiPriority w:val="99"/>
    <w:semiHidden/>
    <w:locked/>
    <w:rPr>
      <w:rFonts w:ascii="Courier" w:hAnsi="Courier" w:cs="Times New Roman"/>
      <w:sz w:val="22"/>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gu.e-zab.ru" TargetMode="External"/><Relationship Id="rId13" Type="http://schemas.openxmlformats.org/officeDocument/2006/relationships/hyperlink" Target="consultantplus://offline/main?base=LAW;n=114252;fld=134" TargetMode="External"/><Relationship Id="rId18" Type="http://schemas.openxmlformats.org/officeDocument/2006/relationships/hyperlink" Target="http://www.&#1082;&#1099;&#1088;&#1072;.&#1079;&#1072;&#1073;&#1072;&#1081;&#1082;&#1072;&#1083;&#1100;&#1089;&#1082;&#1080;&#1081;&#1082;&#1088;&#1072;&#1081;.&#1088;&#1092;/" TargetMode="External"/><Relationship Id="rId26" Type="http://schemas.openxmlformats.org/officeDocument/2006/relationships/hyperlink" Target="http://www.&#1082;&#1099;&#1088;&#1072;.&#1079;&#1072;&#1073;&#1072;&#1081;&#1082;&#1072;&#1083;&#1100;&#1089;&#1082;&#1080;&#1081;&#1082;&#1088;&#1072;&#1081;.&#1088;&#1092;/" TargetMode="External"/><Relationship Id="rId3" Type="http://schemas.openxmlformats.org/officeDocument/2006/relationships/settings" Target="settings.xml"/><Relationship Id="rId21" Type="http://schemas.openxmlformats.org/officeDocument/2006/relationships/hyperlink" Target="http://www.&#1082;&#1099;&#1088;&#1072;.&#1079;&#1072;&#1073;&#1072;&#1081;&#1082;&#1072;&#1083;&#1100;&#1089;&#1082;&#1080;&#1081;&#1082;&#1088;&#1072;&#1081;.&#1088;&#1092;/" TargetMode="External"/><Relationship Id="rId7" Type="http://schemas.openxmlformats.org/officeDocument/2006/relationships/hyperlink" Target="http://www.&#1082;&#1099;&#1088;&#1072;.&#1079;&#1072;&#1073;&#1072;&#1081;&#1082;&#1072;&#1083;&#1100;&#1089;&#1082;&#1080;&#1081;&#1082;&#1088;&#1072;&#1081;.&#1088;&#1092;/" TargetMode="External"/><Relationship Id="rId12" Type="http://schemas.openxmlformats.org/officeDocument/2006/relationships/hyperlink" Target="http://www.&#1082;&#1099;&#1088;&#1072;.&#1079;&#1072;&#1073;&#1072;&#1081;&#1082;&#1072;&#1083;&#1100;&#1089;&#1082;&#1080;&#1081;&#1082;&#1088;&#1072;&#1081;.&#1088;&#1092;/" TargetMode="External"/><Relationship Id="rId17" Type="http://schemas.openxmlformats.org/officeDocument/2006/relationships/hyperlink" Target="http://www.&#1082;&#1099;&#1088;&#1072;.&#1079;&#1072;&#1073;&#1072;&#1081;&#1082;&#1072;&#1083;&#1100;&#1089;&#1082;&#1080;&#1081;&#1082;&#1088;&#1072;&#1081;.&#1088;&#1092;/" TargetMode="External"/><Relationship Id="rId25" Type="http://schemas.openxmlformats.org/officeDocument/2006/relationships/hyperlink" Target="mailto:adm.bilutuy@rambltr.ru" TargetMode="External"/><Relationship Id="rId2" Type="http://schemas.openxmlformats.org/officeDocument/2006/relationships/styles" Target="styles.xml"/><Relationship Id="rId16" Type="http://schemas.openxmlformats.org/officeDocument/2006/relationships/hyperlink" Target="http://www.&#1082;&#1099;&#1088;&#1072;.&#1079;&#1072;&#1073;&#1072;&#1081;&#1082;&#1072;&#1083;&#1100;&#1089;&#1082;&#1080;&#1081;&#1082;&#1088;&#1072;&#1081;.&#1088;&#1092;/" TargetMode="External"/><Relationship Id="rId20" Type="http://schemas.openxmlformats.org/officeDocument/2006/relationships/hyperlink" Target="http://www.&#1082;&#1099;&#1088;&#1072;.&#1079;&#1072;&#1073;&#1072;&#1081;&#1082;&#1072;&#1083;&#1100;&#1089;&#1082;&#1080;&#1081;&#1082;&#1088;&#1072;&#1081;.&#1088;&#1092;/"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1082;&#1099;&#1088;&#1072;.&#1079;&#1072;&#1073;&#1072;&#1081;&#1082;&#1072;&#1083;&#1100;&#1089;&#1082;&#1080;&#1081;&#1082;&#1088;&#1072;&#1081;.&#1088;&#1092;/" TargetMode="External"/><Relationship Id="rId24" Type="http://schemas.openxmlformats.org/officeDocument/2006/relationships/hyperlink" Target="http://www.&#1082;&#1099;&#1088;&#1072;.&#1079;&#1072;&#1073;&#1072;&#1081;&#1082;&#1072;&#1083;&#1100;&#1089;&#1082;&#1080;&#1081;&#1082;&#1088;&#1072;&#1081;.&#1088;&#1092;/" TargetMode="External"/><Relationship Id="rId5" Type="http://schemas.openxmlformats.org/officeDocument/2006/relationships/footnotes" Target="footnotes.xml"/><Relationship Id="rId15" Type="http://schemas.openxmlformats.org/officeDocument/2006/relationships/hyperlink" Target="http://www.&#1082;&#1099;&#1088;&#1072;.&#1079;&#1072;&#1073;&#1072;&#1081;&#1082;&#1072;&#1083;&#1100;&#1089;&#1082;&#1080;&#1081;&#1082;&#1088;&#1072;&#1081;.&#1088;&#1092;/" TargetMode="External"/><Relationship Id="rId23" Type="http://schemas.openxmlformats.org/officeDocument/2006/relationships/hyperlink" Target="http://www.pgu.e-zab.ru" TargetMode="External"/><Relationship Id="rId28" Type="http://schemas.openxmlformats.org/officeDocument/2006/relationships/fontTable" Target="fontTable.xml"/><Relationship Id="rId10" Type="http://schemas.openxmlformats.org/officeDocument/2006/relationships/hyperlink" Target="http://www.&#1082;&#1099;&#1088;&#1072;.&#1079;&#1072;&#1073;&#1072;&#1081;&#1082;&#1072;&#1083;&#1100;&#1089;&#1082;&#1080;&#1081;&#1082;&#1088;&#1072;&#1081;.&#1088;&#1092;/" TargetMode="External"/><Relationship Id="rId19" Type="http://schemas.openxmlformats.org/officeDocument/2006/relationships/hyperlink" Target="http://www.&#1082;&#1099;&#1088;&#1072;.&#1079;&#1072;&#1073;&#1072;&#1081;&#1082;&#1072;&#1083;&#1100;&#1089;&#1082;&#1080;&#1081;&#1082;&#1088;&#1072;&#1081;.&#1088;&#1092;/" TargetMode="External"/><Relationship Id="rId4" Type="http://schemas.openxmlformats.org/officeDocument/2006/relationships/webSettings" Target="webSettings.xml"/><Relationship Id="rId9" Type="http://schemas.openxmlformats.org/officeDocument/2006/relationships/hyperlink" Target="http://www.&#1082;&#1099;&#1088;&#1072;.&#1079;&#1072;&#1073;&#1072;&#1081;&#1082;&#1072;&#1083;&#1100;&#1089;&#1082;&#1080;&#1081;&#1082;&#1088;&#1072;&#1081;.&#1088;&#1092;/" TargetMode="External"/><Relationship Id="rId14" Type="http://schemas.openxmlformats.org/officeDocument/2006/relationships/hyperlink" Target="consultantplus://offline/main?base=LAW;n=114260;fld=134" TargetMode="External"/><Relationship Id="rId22" Type="http://schemas.openxmlformats.org/officeDocument/2006/relationships/hyperlink" Target="http://www" TargetMode="External"/><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Arm%20Municipal%20v1.1.1.4\UI\Resources\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200</TotalTime>
  <Pages>41</Pages>
  <Words>11619</Words>
  <Characters>-32766</Characters>
  <Application>Microsoft Office Outlook</Application>
  <DocSecurity>0</DocSecurity>
  <Lines>0</Lines>
  <Paragraphs>0</Paragraphs>
  <ScaleCrop>false</ScaleCrop>
  <Company>Your Company Name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User</cp:lastModifiedBy>
  <cp:revision>40</cp:revision>
  <dcterms:created xsi:type="dcterms:W3CDTF">2015-06-26T05:56:00Z</dcterms:created>
  <dcterms:modified xsi:type="dcterms:W3CDTF">2015-12-18T07:33:00Z</dcterms:modified>
</cp:coreProperties>
</file>